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A00" w:rsidRDefault="00E32A00" w:rsidP="00E32A00">
      <w:pPr>
        <w:pStyle w:val="NormalWeb"/>
        <w:shd w:val="clear" w:color="auto" w:fill="FFFFFF"/>
        <w:spacing w:before="0" w:beforeAutospacing="0" w:after="450" w:afterAutospacing="0"/>
        <w:rPr>
          <w:rFonts w:ascii="Source Sans Pro" w:hAnsi="Source Sans Pro"/>
          <w:color w:val="000000"/>
          <w:spacing w:val="7"/>
        </w:rPr>
      </w:pPr>
      <w:r>
        <w:rPr>
          <w:rStyle w:val="Strong"/>
          <w:rFonts w:ascii="Source Sans Pro" w:hAnsi="Source Sans Pro"/>
          <w:color w:val="000000"/>
          <w:spacing w:val="7"/>
        </w:rPr>
        <w:t xml:space="preserve">Igor </w:t>
      </w:r>
      <w:proofErr w:type="spellStart"/>
      <w:r>
        <w:rPr>
          <w:rStyle w:val="Strong"/>
          <w:rFonts w:ascii="Source Sans Pro" w:hAnsi="Source Sans Pro"/>
          <w:color w:val="000000"/>
          <w:spacing w:val="7"/>
        </w:rPr>
        <w:t>Bezinović</w:t>
      </w:r>
      <w:proofErr w:type="spellEnd"/>
      <w:r>
        <w:rPr>
          <w:rFonts w:ascii="Source Sans Pro" w:hAnsi="Source Sans Pro"/>
          <w:color w:val="000000"/>
          <w:spacing w:val="7"/>
        </w:rPr>
        <w:br/>
        <w:t xml:space="preserve">Igor </w:t>
      </w:r>
      <w:proofErr w:type="spellStart"/>
      <w:r>
        <w:rPr>
          <w:rFonts w:ascii="Source Sans Pro" w:hAnsi="Source Sans Pro"/>
          <w:color w:val="000000"/>
          <w:spacing w:val="7"/>
        </w:rPr>
        <w:t>Bezinović</w:t>
      </w:r>
      <w:proofErr w:type="spellEnd"/>
      <w:r>
        <w:rPr>
          <w:rFonts w:ascii="Source Sans Pro" w:hAnsi="Source Sans Pro"/>
          <w:color w:val="000000"/>
          <w:spacing w:val="7"/>
        </w:rPr>
        <w:t xml:space="preserve"> is a filmmaker born in Rijeka, which is now part of Croatia, but at that time belonged to the Socialist Federal Republic of Yugoslavia, before that partly the Kingdom of Italy and partly the Kingdom of Yugoslavia (and before that the Kingdom of Serbs, Croats and Slovenes), before that the Free State of Fiume, before that the Italian Regency of </w:t>
      </w:r>
      <w:proofErr w:type="spellStart"/>
      <w:r>
        <w:rPr>
          <w:rFonts w:ascii="Source Sans Pro" w:hAnsi="Source Sans Pro"/>
          <w:color w:val="000000"/>
          <w:spacing w:val="7"/>
        </w:rPr>
        <w:t>Carnaro</w:t>
      </w:r>
      <w:proofErr w:type="spellEnd"/>
      <w:r>
        <w:rPr>
          <w:rFonts w:ascii="Source Sans Pro" w:hAnsi="Source Sans Pro"/>
          <w:color w:val="000000"/>
          <w:spacing w:val="7"/>
        </w:rPr>
        <w:t>, before that Austria-Hungary…</w:t>
      </w:r>
    </w:p>
    <w:p w:rsidR="00E32A00" w:rsidRDefault="00E32A00" w:rsidP="00E32A00">
      <w:pPr>
        <w:pStyle w:val="NormalWeb"/>
        <w:shd w:val="clear" w:color="auto" w:fill="FFFFFF"/>
        <w:spacing w:before="0" w:beforeAutospacing="0" w:after="450" w:afterAutospacing="0"/>
        <w:rPr>
          <w:rFonts w:ascii="Source Sans Pro" w:hAnsi="Source Sans Pro"/>
          <w:color w:val="000000"/>
          <w:spacing w:val="7"/>
        </w:rPr>
      </w:pPr>
      <w:r>
        <w:rPr>
          <w:rFonts w:ascii="Source Sans Pro" w:hAnsi="Source Sans Pro"/>
          <w:color w:val="000000"/>
          <w:spacing w:val="7"/>
        </w:rPr>
        <w:t>His films include The Blockade (</w:t>
      </w:r>
      <w:proofErr w:type="spellStart"/>
      <w:r>
        <w:rPr>
          <w:rFonts w:ascii="Source Sans Pro" w:hAnsi="Source Sans Pro"/>
          <w:color w:val="000000"/>
          <w:spacing w:val="7"/>
        </w:rPr>
        <w:t>Oktavijan</w:t>
      </w:r>
      <w:proofErr w:type="spellEnd"/>
      <w:r>
        <w:rPr>
          <w:rFonts w:ascii="Source Sans Pro" w:hAnsi="Source Sans Pro"/>
          <w:color w:val="000000"/>
          <w:spacing w:val="7"/>
        </w:rPr>
        <w:t xml:space="preserve"> prize for best Croatian documentary in 2012), </w:t>
      </w:r>
      <w:proofErr w:type="spellStart"/>
      <w:r>
        <w:rPr>
          <w:rFonts w:ascii="Source Sans Pro" w:hAnsi="Source Sans Pro"/>
          <w:color w:val="000000"/>
          <w:spacing w:val="7"/>
        </w:rPr>
        <w:t>Veruda</w:t>
      </w:r>
      <w:proofErr w:type="spellEnd"/>
      <w:r>
        <w:rPr>
          <w:rFonts w:ascii="Source Sans Pro" w:hAnsi="Source Sans Pro"/>
          <w:color w:val="000000"/>
          <w:spacing w:val="7"/>
        </w:rPr>
        <w:t xml:space="preserve"> (</w:t>
      </w:r>
      <w:proofErr w:type="spellStart"/>
      <w:r>
        <w:rPr>
          <w:rFonts w:ascii="Source Sans Pro" w:hAnsi="Source Sans Pro"/>
          <w:color w:val="000000"/>
          <w:spacing w:val="7"/>
        </w:rPr>
        <w:t>Oktavijan</w:t>
      </w:r>
      <w:proofErr w:type="spellEnd"/>
      <w:r>
        <w:rPr>
          <w:rFonts w:ascii="Source Sans Pro" w:hAnsi="Source Sans Pro"/>
          <w:color w:val="000000"/>
          <w:spacing w:val="7"/>
        </w:rPr>
        <w:t xml:space="preserve"> prize for best Croatian documentary in 2015) and A Brief Excursion (Big Golden Arena prize for best Croatian feature in 2017), along with many shorts of all shapes and sizes. His work has been shown internationally at events including IFF Rotterdam, DOK Leipzig, IDFF </w:t>
      </w:r>
      <w:proofErr w:type="spellStart"/>
      <w:r>
        <w:rPr>
          <w:rFonts w:ascii="Source Sans Pro" w:hAnsi="Source Sans Pro"/>
          <w:color w:val="000000"/>
          <w:spacing w:val="7"/>
        </w:rPr>
        <w:t>Jihlava</w:t>
      </w:r>
      <w:proofErr w:type="spellEnd"/>
      <w:r>
        <w:rPr>
          <w:rFonts w:ascii="Source Sans Pro" w:hAnsi="Source Sans Pro"/>
          <w:color w:val="000000"/>
          <w:spacing w:val="7"/>
        </w:rPr>
        <w:t xml:space="preserve">, </w:t>
      </w:r>
      <w:proofErr w:type="gramStart"/>
      <w:r>
        <w:rPr>
          <w:rFonts w:ascii="Source Sans Pro" w:hAnsi="Source Sans Pro"/>
          <w:color w:val="000000"/>
          <w:spacing w:val="7"/>
        </w:rPr>
        <w:t>CPH:DOX</w:t>
      </w:r>
      <w:proofErr w:type="gramEnd"/>
      <w:r>
        <w:rPr>
          <w:rFonts w:ascii="Source Sans Pro" w:hAnsi="Source Sans Pro"/>
          <w:color w:val="000000"/>
          <w:spacing w:val="7"/>
        </w:rPr>
        <w:t xml:space="preserve">, </w:t>
      </w:r>
      <w:proofErr w:type="spellStart"/>
      <w:r>
        <w:rPr>
          <w:rFonts w:ascii="Source Sans Pro" w:hAnsi="Source Sans Pro"/>
          <w:color w:val="000000"/>
          <w:spacing w:val="7"/>
        </w:rPr>
        <w:t>Kurzfilmtage</w:t>
      </w:r>
      <w:proofErr w:type="spellEnd"/>
      <w:r>
        <w:rPr>
          <w:rFonts w:ascii="Source Sans Pro" w:hAnsi="Source Sans Pro"/>
          <w:color w:val="000000"/>
          <w:spacing w:val="7"/>
        </w:rPr>
        <w:t xml:space="preserve"> Winterthur, Biennale of Young Artists from Europe and the Mediterranean, Venice Biennale of Architecture (with </w:t>
      </w:r>
      <w:proofErr w:type="spellStart"/>
      <w:r>
        <w:rPr>
          <w:rFonts w:ascii="Source Sans Pro" w:hAnsi="Source Sans Pro"/>
          <w:color w:val="000000"/>
          <w:spacing w:val="7"/>
        </w:rPr>
        <w:t>Hrvoslava</w:t>
      </w:r>
      <w:proofErr w:type="spellEnd"/>
      <w:r>
        <w:rPr>
          <w:rFonts w:ascii="Source Sans Pro" w:hAnsi="Source Sans Pro"/>
          <w:color w:val="000000"/>
          <w:spacing w:val="7"/>
        </w:rPr>
        <w:t xml:space="preserve"> </w:t>
      </w:r>
      <w:proofErr w:type="spellStart"/>
      <w:r>
        <w:rPr>
          <w:rFonts w:ascii="Source Sans Pro" w:hAnsi="Source Sans Pro"/>
          <w:color w:val="000000"/>
          <w:spacing w:val="7"/>
        </w:rPr>
        <w:t>Brkušić</w:t>
      </w:r>
      <w:proofErr w:type="spellEnd"/>
      <w:r>
        <w:rPr>
          <w:rFonts w:ascii="Source Sans Pro" w:hAnsi="Source Sans Pro"/>
          <w:color w:val="000000"/>
          <w:spacing w:val="7"/>
        </w:rPr>
        <w:t xml:space="preserve"> for </w:t>
      </w:r>
      <w:proofErr w:type="spellStart"/>
      <w:r>
        <w:rPr>
          <w:rFonts w:ascii="Source Sans Pro" w:hAnsi="Source Sans Pro"/>
          <w:color w:val="000000"/>
          <w:spacing w:val="7"/>
        </w:rPr>
        <w:t>Pulska</w:t>
      </w:r>
      <w:proofErr w:type="spellEnd"/>
      <w:r>
        <w:rPr>
          <w:rFonts w:ascii="Source Sans Pro" w:hAnsi="Source Sans Pro"/>
          <w:color w:val="000000"/>
          <w:spacing w:val="7"/>
        </w:rPr>
        <w:t xml:space="preserve"> </w:t>
      </w:r>
      <w:proofErr w:type="spellStart"/>
      <w:r>
        <w:rPr>
          <w:rFonts w:ascii="Source Sans Pro" w:hAnsi="Source Sans Pro"/>
          <w:color w:val="000000"/>
          <w:spacing w:val="7"/>
        </w:rPr>
        <w:t>grupa</w:t>
      </w:r>
      <w:proofErr w:type="spellEnd"/>
      <w:r>
        <w:rPr>
          <w:rFonts w:ascii="Source Sans Pro" w:hAnsi="Source Sans Pro"/>
          <w:color w:val="000000"/>
          <w:spacing w:val="7"/>
        </w:rPr>
        <w:t>), Museum of the Moving Image and the Guanajuato IFF.</w:t>
      </w:r>
    </w:p>
    <w:p w:rsidR="00E32A00" w:rsidRDefault="00E32A00" w:rsidP="00E32A00">
      <w:pPr>
        <w:pStyle w:val="NormalWeb"/>
        <w:shd w:val="clear" w:color="auto" w:fill="FFFFFF"/>
        <w:spacing w:before="0" w:beforeAutospacing="0" w:after="450" w:afterAutospacing="0"/>
        <w:rPr>
          <w:rFonts w:ascii="Source Sans Pro" w:hAnsi="Source Sans Pro"/>
          <w:color w:val="000000"/>
          <w:spacing w:val="7"/>
        </w:rPr>
      </w:pPr>
      <w:r>
        <w:rPr>
          <w:rFonts w:ascii="Source Sans Pro" w:hAnsi="Source Sans Pro"/>
          <w:color w:val="000000"/>
          <w:spacing w:val="7"/>
        </w:rPr>
        <w:t>He graduated in film directing at the Academy of Dramatic Art in Zagreb and in Philosophy, Sociology and Comparative Literature at the Faculty of Humanities and Social Sciences in Zagreb. He is a member of The Croatian Film Directors’ Guild and the judo club Black Belt.</w:t>
      </w:r>
    </w:p>
    <w:p w:rsidR="00E32A00" w:rsidRDefault="00E32A00" w:rsidP="00E32A00">
      <w:pPr>
        <w:pStyle w:val="NormalWeb"/>
        <w:shd w:val="clear" w:color="auto" w:fill="FFFFFF"/>
        <w:spacing w:before="0" w:beforeAutospacing="0" w:after="450" w:afterAutospacing="0"/>
        <w:rPr>
          <w:rFonts w:ascii="Source Sans Pro" w:hAnsi="Source Sans Pro"/>
          <w:color w:val="000000"/>
          <w:spacing w:val="7"/>
        </w:rPr>
      </w:pPr>
      <w:r>
        <w:rPr>
          <w:rStyle w:val="Strong"/>
          <w:rFonts w:ascii="Source Sans Pro" w:hAnsi="Source Sans Pro"/>
          <w:color w:val="000000"/>
          <w:spacing w:val="7"/>
        </w:rPr>
        <w:t>Filmography (selection)</w:t>
      </w:r>
    </w:p>
    <w:p w:rsidR="00E32A00" w:rsidRDefault="00E32A00" w:rsidP="00E32A00">
      <w:pPr>
        <w:pStyle w:val="NormalWeb"/>
        <w:shd w:val="clear" w:color="auto" w:fill="FFFFFF"/>
        <w:spacing w:before="0" w:beforeAutospacing="0" w:after="450" w:afterAutospacing="0"/>
        <w:rPr>
          <w:rFonts w:ascii="Source Sans Pro" w:hAnsi="Source Sans Pro"/>
          <w:color w:val="000000"/>
          <w:spacing w:val="7"/>
        </w:rPr>
      </w:pPr>
      <w:r>
        <w:rPr>
          <w:rFonts w:ascii="Source Sans Pro" w:hAnsi="Source Sans Pro"/>
          <w:color w:val="000000"/>
          <w:spacing w:val="7"/>
        </w:rPr>
        <w:t>FEATURES</w:t>
      </w:r>
      <w:r>
        <w:rPr>
          <w:rFonts w:ascii="Source Sans Pro" w:hAnsi="Source Sans Pro"/>
          <w:color w:val="000000"/>
          <w:spacing w:val="7"/>
        </w:rPr>
        <w:br/>
        <w:t xml:space="preserve">Fiume o </w:t>
      </w:r>
      <w:proofErr w:type="spellStart"/>
      <w:r>
        <w:rPr>
          <w:rFonts w:ascii="Source Sans Pro" w:hAnsi="Source Sans Pro"/>
          <w:color w:val="000000"/>
          <w:spacing w:val="7"/>
        </w:rPr>
        <w:t>morte</w:t>
      </w:r>
      <w:proofErr w:type="spellEnd"/>
      <w:r>
        <w:rPr>
          <w:rFonts w:ascii="Source Sans Pro" w:hAnsi="Source Sans Pro"/>
          <w:color w:val="000000"/>
          <w:spacing w:val="7"/>
        </w:rPr>
        <w:t>! (2025)</w:t>
      </w:r>
      <w:r>
        <w:rPr>
          <w:rFonts w:ascii="Source Sans Pro" w:hAnsi="Source Sans Pro"/>
          <w:color w:val="000000"/>
          <w:spacing w:val="7"/>
        </w:rPr>
        <w:br/>
        <w:t>A Brief Excursion (2017)</w:t>
      </w:r>
      <w:r>
        <w:rPr>
          <w:rFonts w:ascii="Source Sans Pro" w:hAnsi="Source Sans Pro"/>
          <w:color w:val="000000"/>
          <w:spacing w:val="7"/>
        </w:rPr>
        <w:br/>
        <w:t>The Blockade (2012)</w:t>
      </w:r>
    </w:p>
    <w:p w:rsidR="00E32A00" w:rsidRDefault="00E32A00" w:rsidP="00E32A00">
      <w:pPr>
        <w:pStyle w:val="NormalWeb"/>
        <w:shd w:val="clear" w:color="auto" w:fill="FFFFFF"/>
        <w:spacing w:before="0" w:beforeAutospacing="0" w:after="450" w:afterAutospacing="0"/>
        <w:rPr>
          <w:rFonts w:ascii="Source Sans Pro" w:hAnsi="Source Sans Pro"/>
          <w:color w:val="000000"/>
          <w:spacing w:val="7"/>
        </w:rPr>
      </w:pPr>
      <w:r>
        <w:rPr>
          <w:rFonts w:ascii="Source Sans Pro" w:hAnsi="Source Sans Pro"/>
          <w:color w:val="000000"/>
          <w:spacing w:val="7"/>
        </w:rPr>
        <w:t>SELECTED SHORTS</w:t>
      </w:r>
      <w:r>
        <w:rPr>
          <w:rFonts w:ascii="Source Sans Pro" w:hAnsi="Source Sans Pro"/>
          <w:color w:val="000000"/>
          <w:spacing w:val="7"/>
        </w:rPr>
        <w:br/>
        <w:t>Microcassette: The Smallest Cassette I’ve Ever Seen (2020)</w:t>
      </w:r>
      <w:r>
        <w:rPr>
          <w:rFonts w:ascii="Source Sans Pro" w:hAnsi="Source Sans Pro"/>
          <w:color w:val="000000"/>
          <w:spacing w:val="7"/>
        </w:rPr>
        <w:br/>
        <w:t>Postcards (2018)</w:t>
      </w:r>
      <w:r>
        <w:rPr>
          <w:rFonts w:ascii="Source Sans Pro" w:hAnsi="Source Sans Pro"/>
          <w:color w:val="000000"/>
          <w:spacing w:val="7"/>
        </w:rPr>
        <w:br/>
        <w:t xml:space="preserve">The </w:t>
      </w:r>
      <w:proofErr w:type="spellStart"/>
      <w:r>
        <w:rPr>
          <w:rFonts w:ascii="Source Sans Pro" w:hAnsi="Source Sans Pro"/>
          <w:color w:val="000000"/>
          <w:spacing w:val="7"/>
        </w:rPr>
        <w:t>Lovetts</w:t>
      </w:r>
      <w:proofErr w:type="spellEnd"/>
      <w:r>
        <w:rPr>
          <w:rFonts w:ascii="Source Sans Pro" w:hAnsi="Source Sans Pro"/>
          <w:color w:val="000000"/>
          <w:spacing w:val="7"/>
        </w:rPr>
        <w:t xml:space="preserve"> (2018)</w:t>
      </w:r>
      <w:r>
        <w:rPr>
          <w:rFonts w:ascii="Source Sans Pro" w:hAnsi="Source Sans Pro"/>
          <w:color w:val="000000"/>
          <w:spacing w:val="7"/>
        </w:rPr>
        <w:br/>
        <w:t>A Short Family Film (2016)</w:t>
      </w:r>
      <w:r>
        <w:rPr>
          <w:rFonts w:ascii="Source Sans Pro" w:hAnsi="Source Sans Pro"/>
          <w:color w:val="000000"/>
          <w:spacing w:val="7"/>
        </w:rPr>
        <w:br/>
      </w:r>
      <w:proofErr w:type="spellStart"/>
      <w:r>
        <w:rPr>
          <w:rFonts w:ascii="Source Sans Pro" w:hAnsi="Source Sans Pro"/>
          <w:color w:val="000000"/>
          <w:spacing w:val="7"/>
        </w:rPr>
        <w:t>Veruda</w:t>
      </w:r>
      <w:proofErr w:type="spellEnd"/>
      <w:r>
        <w:rPr>
          <w:rFonts w:ascii="Source Sans Pro" w:hAnsi="Source Sans Pro"/>
          <w:color w:val="000000"/>
          <w:spacing w:val="7"/>
        </w:rPr>
        <w:t xml:space="preserve"> – A Film About </w:t>
      </w:r>
      <w:proofErr w:type="spellStart"/>
      <w:r>
        <w:rPr>
          <w:rFonts w:ascii="Source Sans Pro" w:hAnsi="Source Sans Pro"/>
          <w:color w:val="000000"/>
          <w:spacing w:val="7"/>
        </w:rPr>
        <w:t>Bojan</w:t>
      </w:r>
      <w:proofErr w:type="spellEnd"/>
      <w:r>
        <w:rPr>
          <w:rFonts w:ascii="Source Sans Pro" w:hAnsi="Source Sans Pro"/>
          <w:color w:val="000000"/>
          <w:spacing w:val="7"/>
        </w:rPr>
        <w:t xml:space="preserve"> (2015)</w:t>
      </w:r>
      <w:r>
        <w:rPr>
          <w:rFonts w:ascii="Source Sans Pro" w:hAnsi="Source Sans Pro"/>
          <w:color w:val="000000"/>
          <w:spacing w:val="7"/>
        </w:rPr>
        <w:br/>
        <w:t xml:space="preserve">From </w:t>
      </w:r>
      <w:proofErr w:type="spellStart"/>
      <w:r>
        <w:rPr>
          <w:rFonts w:ascii="Source Sans Pro" w:hAnsi="Source Sans Pro"/>
          <w:color w:val="000000"/>
          <w:spacing w:val="7"/>
        </w:rPr>
        <w:t>Kršan</w:t>
      </w:r>
      <w:proofErr w:type="spellEnd"/>
      <w:r>
        <w:rPr>
          <w:rFonts w:ascii="Source Sans Pro" w:hAnsi="Source Sans Pro"/>
          <w:color w:val="000000"/>
          <w:spacing w:val="7"/>
        </w:rPr>
        <w:t xml:space="preserve"> to </w:t>
      </w:r>
      <w:proofErr w:type="spellStart"/>
      <w:r>
        <w:rPr>
          <w:rFonts w:ascii="Source Sans Pro" w:hAnsi="Source Sans Pro"/>
          <w:color w:val="000000"/>
          <w:spacing w:val="7"/>
        </w:rPr>
        <w:t>Peroj</w:t>
      </w:r>
      <w:proofErr w:type="spellEnd"/>
      <w:r>
        <w:rPr>
          <w:rFonts w:ascii="Source Sans Pro" w:hAnsi="Source Sans Pro"/>
          <w:color w:val="000000"/>
          <w:spacing w:val="7"/>
        </w:rPr>
        <w:t xml:space="preserve"> (2015)</w:t>
      </w:r>
      <w:r>
        <w:rPr>
          <w:rFonts w:ascii="Source Sans Pro" w:hAnsi="Source Sans Pro"/>
          <w:color w:val="000000"/>
          <w:spacing w:val="7"/>
        </w:rPr>
        <w:br/>
        <w:t>A Very Brief Excursion (2014)</w:t>
      </w:r>
      <w:r>
        <w:rPr>
          <w:rFonts w:ascii="Source Sans Pro" w:hAnsi="Source Sans Pro"/>
          <w:color w:val="000000"/>
          <w:spacing w:val="7"/>
        </w:rPr>
        <w:br/>
        <w:t>Waiting (2014)</w:t>
      </w:r>
      <w:r>
        <w:rPr>
          <w:rFonts w:ascii="Source Sans Pro" w:hAnsi="Source Sans Pro"/>
          <w:color w:val="000000"/>
          <w:spacing w:val="7"/>
        </w:rPr>
        <w:br/>
        <w:t>Unmediated Democracy Demands Unmediated Space (2012)</w:t>
      </w:r>
      <w:r>
        <w:rPr>
          <w:rFonts w:ascii="Source Sans Pro" w:hAnsi="Source Sans Pro"/>
          <w:color w:val="000000"/>
          <w:spacing w:val="7"/>
        </w:rPr>
        <w:br/>
        <w:t>Self-Governed Film (2012)</w:t>
      </w:r>
      <w:r>
        <w:rPr>
          <w:rFonts w:ascii="Source Sans Pro" w:hAnsi="Source Sans Pro"/>
          <w:color w:val="000000"/>
          <w:spacing w:val="7"/>
        </w:rPr>
        <w:br/>
        <w:t>Naked Hours (2011)</w:t>
      </w:r>
      <w:r>
        <w:rPr>
          <w:rFonts w:ascii="Source Sans Pro" w:hAnsi="Source Sans Pro"/>
          <w:color w:val="000000"/>
          <w:spacing w:val="7"/>
        </w:rPr>
        <w:br/>
        <w:t>In Fond Memory of TDZ (2010)</w:t>
      </w:r>
      <w:r>
        <w:rPr>
          <w:rFonts w:ascii="Source Sans Pro" w:hAnsi="Source Sans Pro"/>
          <w:color w:val="000000"/>
          <w:spacing w:val="7"/>
        </w:rPr>
        <w:br/>
        <w:t>An Encounter (2009)</w:t>
      </w:r>
      <w:r>
        <w:rPr>
          <w:rFonts w:ascii="Source Sans Pro" w:hAnsi="Source Sans Pro"/>
          <w:color w:val="000000"/>
          <w:spacing w:val="7"/>
        </w:rPr>
        <w:br/>
      </w:r>
      <w:r>
        <w:rPr>
          <w:rFonts w:ascii="Source Sans Pro" w:hAnsi="Source Sans Pro"/>
          <w:color w:val="000000"/>
          <w:spacing w:val="7"/>
        </w:rPr>
        <w:lastRenderedPageBreak/>
        <w:t>Non-Recyclable (2009)</w:t>
      </w:r>
      <w:r>
        <w:rPr>
          <w:rFonts w:ascii="Source Sans Pro" w:hAnsi="Source Sans Pro"/>
          <w:color w:val="000000"/>
          <w:spacing w:val="7"/>
        </w:rPr>
        <w:br/>
        <w:t>Above-Average (2009)</w:t>
      </w:r>
    </w:p>
    <w:p w:rsidR="00AC63F7" w:rsidRDefault="00AC63F7">
      <w:bookmarkStart w:id="0" w:name="_GoBack"/>
      <w:bookmarkEnd w:id="0"/>
    </w:p>
    <w:sectPr w:rsidR="00AC63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panose1 w:val="020B0503030403020204"/>
    <w:charset w:val="00"/>
    <w:family w:val="swiss"/>
    <w:notTrueType/>
    <w:pitch w:val="variable"/>
    <w:sig w:usb0="20000007"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A00"/>
    <w:rsid w:val="00AC63F7"/>
    <w:rsid w:val="00E32A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81F38B-9BA4-4AAD-B4FD-0E22C6CC7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2A0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E32A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89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272</Words>
  <Characters>1553</Characters>
  <Application>Microsoft Office Word</Application>
  <DocSecurity>0</DocSecurity>
  <Lines>12</Lines>
  <Paragraphs>3</Paragraphs>
  <ScaleCrop>false</ScaleCrop>
  <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2025-08-26T15:37:00Z</dcterms:created>
  <dcterms:modified xsi:type="dcterms:W3CDTF">2025-08-26T15:37:00Z</dcterms:modified>
</cp:coreProperties>
</file>