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9"/>
        <w:gridCol w:w="2242"/>
        <w:gridCol w:w="1604"/>
        <w:gridCol w:w="4522"/>
        <w:tblGridChange w:id="0">
          <w:tblGrid>
            <w:gridCol w:w="1379"/>
            <w:gridCol w:w="2242"/>
            <w:gridCol w:w="1604"/>
            <w:gridCol w:w="4522"/>
          </w:tblGrid>
        </w:tblGridChange>
      </w:tblGrid>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2">
            <w:pPr>
              <w:rPr>
                <w:sz w:val="20"/>
                <w:szCs w:val="20"/>
              </w:rPr>
            </w:pPr>
            <w:r w:rsidDel="00000000" w:rsidR="00000000" w:rsidRPr="00000000">
              <w:rPr>
                <w:sz w:val="20"/>
                <w:szCs w:val="20"/>
              </w:rPr>
              <w:drawing>
                <wp:inline distB="0" distT="0" distL="0" distR="0">
                  <wp:extent cx="1143250" cy="1464527"/>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143250" cy="1464527"/>
                          </a:xfrm>
                          <a:prstGeom prst="rect"/>
                          <a:ln/>
                        </pic:spPr>
                      </pic:pic>
                    </a:graphicData>
                  </a:graphic>
                </wp:inline>
              </w:drawing>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b w:val="1"/>
                <w:sz w:val="20"/>
                <w:szCs w:val="20"/>
                <w:rtl w:val="0"/>
              </w:rPr>
              <w:t xml:space="preserve">UNATC </w:t>
            </w:r>
            <w:r w:rsidDel="00000000" w:rsidR="00000000" w:rsidRPr="00000000">
              <w:rPr>
                <w:sz w:val="20"/>
                <w:szCs w:val="20"/>
                <w:rtl w:val="0"/>
              </w:rPr>
              <w:t xml:space="preserve">- The National University of Theatre </w:t>
            </w:r>
          </w:p>
          <w:p w:rsidR="00000000" w:rsidDel="00000000" w:rsidP="00000000" w:rsidRDefault="00000000" w:rsidRPr="00000000" w14:paraId="00000006">
            <w:pPr>
              <w:rPr>
                <w:sz w:val="20"/>
                <w:szCs w:val="20"/>
              </w:rPr>
            </w:pPr>
            <w:r w:rsidDel="00000000" w:rsidR="00000000" w:rsidRPr="00000000">
              <w:rPr>
                <w:sz w:val="20"/>
                <w:szCs w:val="20"/>
                <w:rtl w:val="0"/>
              </w:rPr>
              <w:t xml:space="preserve">and Film “I.L.Caragiale” Bucharest</w:t>
            </w:r>
          </w:p>
          <w:p w:rsidR="00000000" w:rsidDel="00000000" w:rsidP="00000000" w:rsidRDefault="00000000" w:rsidRPr="00000000" w14:paraId="00000007">
            <w:pPr>
              <w:rPr>
                <w:sz w:val="20"/>
                <w:szCs w:val="20"/>
              </w:rPr>
            </w:pPr>
            <w:r w:rsidDel="00000000" w:rsidR="00000000" w:rsidRPr="00000000">
              <w:rPr>
                <w:sz w:val="20"/>
                <w:szCs w:val="20"/>
                <w:rtl w:val="0"/>
              </w:rPr>
              <w:t xml:space="preserve">75-77 Matei Voievod street, 021452</w:t>
            </w:r>
          </w:p>
          <w:p w:rsidR="00000000" w:rsidDel="00000000" w:rsidP="00000000" w:rsidRDefault="00000000" w:rsidRPr="00000000" w14:paraId="00000008">
            <w:pPr>
              <w:rPr>
                <w:sz w:val="20"/>
                <w:szCs w:val="20"/>
              </w:rPr>
            </w:pPr>
            <w:r w:rsidDel="00000000" w:rsidR="00000000" w:rsidRPr="00000000">
              <w:rPr>
                <w:sz w:val="20"/>
                <w:szCs w:val="20"/>
                <w:rtl w:val="0"/>
              </w:rPr>
              <w:t xml:space="preserve">Bucharest, Romania</w:t>
            </w:r>
          </w:p>
          <w:p w:rsidR="00000000" w:rsidDel="00000000" w:rsidP="00000000" w:rsidRDefault="00000000" w:rsidRPr="00000000" w14:paraId="00000009">
            <w:pPr>
              <w:rPr>
                <w:sz w:val="20"/>
                <w:szCs w:val="20"/>
              </w:rPr>
            </w:pPr>
            <w:r w:rsidDel="00000000" w:rsidR="00000000" w:rsidRPr="00000000">
              <w:rPr>
                <w:sz w:val="20"/>
                <w:szCs w:val="20"/>
                <w:rtl w:val="0"/>
              </w:rPr>
              <w:t xml:space="preserve">phone / fax: +4021 252 54 55</w:t>
            </w:r>
          </w:p>
          <w:p w:rsidR="00000000" w:rsidDel="00000000" w:rsidP="00000000" w:rsidRDefault="00000000" w:rsidRPr="00000000" w14:paraId="0000000A">
            <w:pPr>
              <w:rPr>
                <w:sz w:val="20"/>
                <w:szCs w:val="20"/>
              </w:rPr>
            </w:pPr>
            <w:r w:rsidDel="00000000" w:rsidR="00000000" w:rsidRPr="00000000">
              <w:rPr>
                <w:sz w:val="20"/>
                <w:szCs w:val="20"/>
                <w:rtl w:val="0"/>
              </w:rPr>
              <w:t xml:space="preserve">e-mail: </w:t>
            </w:r>
            <w:hyperlink r:id="rId8">
              <w:r w:rsidDel="00000000" w:rsidR="00000000" w:rsidRPr="00000000">
                <w:rPr>
                  <w:color w:val="0000ff"/>
                  <w:sz w:val="20"/>
                  <w:szCs w:val="20"/>
                  <w:u w:val="single"/>
                  <w:rtl w:val="0"/>
                </w:rPr>
                <w:t xml:space="preserve">film.festivals@unatc.ro</w:t>
              </w:r>
            </w:hyperlink>
            <w:r w:rsidDel="00000000" w:rsidR="00000000" w:rsidRPr="00000000">
              <w:rPr>
                <w:sz w:val="20"/>
                <w:szCs w:val="20"/>
                <w:rtl w:val="0"/>
              </w:rPr>
              <w:t xml:space="preserve"> </w:t>
            </w:r>
          </w:p>
          <w:p w:rsidR="00000000" w:rsidDel="00000000" w:rsidP="00000000" w:rsidRDefault="00000000" w:rsidRPr="00000000" w14:paraId="0000000B">
            <w:pPr>
              <w:rPr>
                <w:sz w:val="20"/>
                <w:szCs w:val="20"/>
              </w:rPr>
            </w:pPr>
            <w:r w:rsidDel="00000000" w:rsidR="00000000" w:rsidRPr="00000000">
              <w:rPr>
                <w:sz w:val="20"/>
                <w:szCs w:val="20"/>
                <w:rtl w:val="0"/>
              </w:rPr>
              <w:t xml:space="preserve">www.unatc.ro</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E">
            <w:pPr>
              <w:rPr>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2024. / Specializare Regie de Film</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1">
            <w:pP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2">
            <w:pPr>
              <w:rPr>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3">
            <w:pPr>
              <w:rPr>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Original title: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CEI DE SUS</w:t>
            </w:r>
          </w:p>
        </w:tc>
        <w:tc>
          <w:tcPr>
            <w:gridSpan w:val="2"/>
            <w:vMerge w:val="restart"/>
            <w:tcBorders>
              <w:top w:color="000000" w:space="0" w:sz="0" w:val="nil"/>
              <w:left w:color="000000" w:space="0" w:sz="0" w:val="nil"/>
              <w:right w:color="000000" w:space="0" w:sz="0" w:val="nil"/>
            </w:tcBorders>
          </w:tcPr>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English title:</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ONES FROM ABOVE</w:t>
            </w:r>
          </w:p>
        </w:tc>
        <w:tc>
          <w:tcPr>
            <w:gridSpan w:val="2"/>
            <w:vMerge w:val="continue"/>
            <w:tcBorders>
              <w:top w:color="000000" w:space="0" w:sz="0" w:val="nil"/>
              <w:left w:color="000000" w:space="0" w:sz="0" w:val="nil"/>
              <w:right w:color="000000" w:space="0" w:sz="0" w:val="nil"/>
            </w:tcBorders>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company:</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UNATC “Ion Luca Caragiale”</w:t>
            </w:r>
          </w:p>
        </w:tc>
        <w:tc>
          <w:tcPr>
            <w:gridSpan w:val="2"/>
            <w:vMerge w:val="continue"/>
            <w:tcBorders>
              <w:top w:color="000000" w:space="0" w:sz="0" w:val="nil"/>
              <w:left w:color="000000" w:space="0" w:sz="0" w:val="nil"/>
              <w:right w:color="000000" w:space="0" w:sz="0" w:val="nil"/>
            </w:tcBorders>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Director: Rareș Gabriel Vasilca</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0" w:val="nil"/>
              <w:left w:color="000000" w:space="0" w:sz="0" w:val="nil"/>
              <w:right w:color="000000" w:space="0" w:sz="0" w:val="nil"/>
            </w:tcBorders>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Screenwriter: Rareș Gabriel Vasilca</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0" w:val="nil"/>
              <w:left w:color="000000" w:space="0" w:sz="0" w:val="nil"/>
              <w:right w:color="000000" w:space="0" w:sz="0" w:val="nil"/>
            </w:tcBorders>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Director of photography:</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Rareș Gabriel Vasilca</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0" w:val="nil"/>
              <w:left w:color="000000" w:space="0" w:sz="0" w:val="nil"/>
              <w:right w:color="000000" w:space="0" w:sz="0" w:val="nil"/>
            </w:tcBorders>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Producer: Rareș Gabriel Vasilca</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0" w:val="nil"/>
              <w:left w:color="000000" w:space="0" w:sz="0" w:val="nil"/>
              <w:right w:color="000000" w:space="0" w:sz="0" w:val="nil"/>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Editor: </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Rareș Gabriel Vasilca</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Trailer: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Sound: </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Ioan Buzatu</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Facebook: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 design: </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Imdb: -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Music: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Movie site: -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F">
            <w:pPr>
              <w:rPr>
                <w:rFonts w:ascii="Times New Roman" w:cs="Times New Roman" w:eastAsia="Times New Roman" w:hAnsi="Times New Roman"/>
                <w:color w:val="ff0000"/>
                <w:sz w:val="22"/>
                <w:szCs w:val="22"/>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color w:val="ff0000"/>
                <w:sz w:val="22"/>
                <w:szCs w:val="22"/>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Cast: Ovidiu Cîrstea, George Prala, Miruna Mitruț, Dragoș Pascal, Ana Nedelcu, Darius Palade, Alexia Cășeriu.</w:t>
            </w:r>
          </w:p>
          <w:p w:rsidR="00000000" w:rsidDel="00000000" w:rsidP="00000000" w:rsidRDefault="00000000" w:rsidRPr="00000000" w14:paraId="0000005A">
            <w:pPr>
              <w:widowControl w:val="0"/>
              <w:rPr>
                <w:rFonts w:ascii="Times New Roman" w:cs="Times New Roman" w:eastAsia="Times New Roman" w:hAnsi="Times New Roman"/>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Synopsis Lb. română: MODERN PRIMITIVE, singura echipă de body suspension din România, s-a despărțit. </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Membrii ei, Dragoș, George și Ovidiu s-au regrupat și continuă să</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facă suspensii corporale, fiecare în felul său.</w:t>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Synopsis English: MODERN PRIMITIVE, the only body suspension team from Romania, broke up. The members, Dragoș, George and Ovidiu reorganised themselves and they continue to do body suspensions, eachone in his own style.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Festival Presentation (previous screenings):</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36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Technical information</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Country: Romania</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Production year: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2024</w:t>
            </w:r>
          </w:p>
        </w:tc>
      </w:tr>
      <w:tr>
        <w:trPr>
          <w:cantSplit w:val="0"/>
          <w:trHeight w:val="2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Running time: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28:14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Subtitles: English</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Color/B&amp;W: Color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Genre: Documentary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Sound: stereo</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Filmspeed: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Format: MP4 1080p</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Available screening formats: MP4 1080p, </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Director’s birthdate: 08.05.2002</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Director’s phone number: 0764027597</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Director’s Bio:</w:t>
            </w:r>
          </w:p>
          <w:p w:rsidR="00000000" w:rsidDel="00000000" w:rsidP="00000000" w:rsidRDefault="00000000" w:rsidRPr="00000000" w14:paraId="000000B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E">
            <w:pPr>
              <w:rPr>
                <w:sz w:val="22"/>
                <w:szCs w:val="22"/>
              </w:rPr>
            </w:pPr>
            <w:r w:rsidDel="00000000" w:rsidR="00000000" w:rsidRPr="00000000">
              <w:rPr>
                <w:sz w:val="22"/>
                <w:szCs w:val="22"/>
                <w:rtl w:val="0"/>
              </w:rPr>
              <w:t xml:space="preserve">Studiez regie de film și tv în cadrul Facultății de film din UNATC </w:t>
            </w:r>
            <w:r w:rsidDel="00000000" w:rsidR="00000000" w:rsidRPr="00000000">
              <w:rPr>
                <w:rFonts w:ascii="Noto Sans Symbols" w:cs="Noto Sans Symbols" w:eastAsia="Noto Sans Symbols" w:hAnsi="Noto Sans Symbols"/>
                <w:sz w:val="22"/>
                <w:szCs w:val="22"/>
                <w:rtl w:val="0"/>
              </w:rPr>
              <w:t xml:space="preserve"> </w:t>
            </w:r>
            <w:r w:rsidDel="00000000" w:rsidR="00000000" w:rsidRPr="00000000">
              <w:rPr>
                <w:sz w:val="22"/>
                <w:szCs w:val="22"/>
                <w:rtl w:val="0"/>
              </w:rPr>
              <w:t xml:space="preserve">„I.L.Caragiale”.</w:t>
            </w:r>
          </w:p>
          <w:p w:rsidR="00000000" w:rsidDel="00000000" w:rsidP="00000000" w:rsidRDefault="00000000" w:rsidRPr="00000000" w14:paraId="000000BF">
            <w:pPr>
              <w:rPr>
                <w:sz w:val="22"/>
                <w:szCs w:val="22"/>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Filmography:</w:t>
            </w:r>
          </w:p>
          <w:p w:rsidR="00000000" w:rsidDel="00000000" w:rsidP="00000000" w:rsidRDefault="00000000" w:rsidRPr="00000000" w14:paraId="000000C2">
            <w:pPr>
              <w:rPr>
                <w:sz w:val="22"/>
                <w:szCs w:val="22"/>
              </w:rPr>
            </w:pPr>
            <w:r w:rsidDel="00000000" w:rsidR="00000000" w:rsidRPr="00000000">
              <w:rPr>
                <w:rtl w:val="0"/>
              </w:rPr>
            </w:r>
          </w:p>
          <w:p w:rsidR="00000000" w:rsidDel="00000000" w:rsidP="00000000" w:rsidRDefault="00000000" w:rsidRPr="00000000" w14:paraId="000000C3">
            <w:pPr>
              <w:rPr>
                <w:sz w:val="22"/>
                <w:szCs w:val="22"/>
              </w:rPr>
            </w:pPr>
            <w:r w:rsidDel="00000000" w:rsidR="00000000" w:rsidRPr="00000000">
              <w:rPr>
                <w:sz w:val="22"/>
                <w:szCs w:val="22"/>
                <w:rtl w:val="0"/>
              </w:rPr>
              <w:t xml:space="preserve">Scurt metraje realizate în cadrul facultății.</w:t>
            </w:r>
          </w:p>
          <w:p w:rsidR="00000000" w:rsidDel="00000000" w:rsidP="00000000" w:rsidRDefault="00000000" w:rsidRPr="00000000" w14:paraId="000000C4">
            <w:pPr>
              <w:rPr>
                <w:sz w:val="22"/>
                <w:szCs w:val="22"/>
              </w:rPr>
            </w:pPr>
            <w:r w:rsidDel="00000000" w:rsidR="00000000" w:rsidRPr="00000000">
              <w:rPr>
                <w:rFonts w:ascii="Noto Sans Symbols" w:cs="Noto Sans Symbols" w:eastAsia="Noto Sans Symbols" w:hAnsi="Noto Sans Symbols"/>
                <w:sz w:val="22"/>
                <w:szCs w:val="22"/>
                <w:rtl w:val="0"/>
              </w:rPr>
              <w:t xml:space="preserve">∙ </w:t>
            </w:r>
            <w:r w:rsidDel="00000000" w:rsidR="00000000" w:rsidRPr="00000000">
              <w:rPr>
                <w:sz w:val="22"/>
                <w:szCs w:val="22"/>
                <w:rtl w:val="0"/>
              </w:rPr>
              <w:t xml:space="preserve">„SK3ME”, ficțiune, 2022</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sectPr>
      <w:pgSz w:h="16840" w:w="11900" w:orient="portrait"/>
      <w:pgMar w:bottom="1440" w:top="1440" w:left="1800" w:right="112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1a1a1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5861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586144"/>
    <w:rPr>
      <w:rFonts w:ascii="Lucida Grande" w:hAnsi="Lucida Grande"/>
      <w:sz w:val="18"/>
      <w:szCs w:val="18"/>
    </w:rPr>
  </w:style>
  <w:style w:type="character" w:styleId="BalloonTextChar" w:customStyle="1">
    <w:name w:val="Balloon Text Char"/>
    <w:basedOn w:val="DefaultParagraphFont"/>
    <w:link w:val="BalloonText"/>
    <w:uiPriority w:val="99"/>
    <w:semiHidden w:val="1"/>
    <w:rsid w:val="00586144"/>
    <w:rPr>
      <w:rFonts w:ascii="Lucida Grande" w:hAnsi="Lucida Grande"/>
      <w:sz w:val="18"/>
      <w:szCs w:val="18"/>
    </w:rPr>
  </w:style>
  <w:style w:type="character" w:styleId="Hyperlink">
    <w:name w:val="Hyperlink"/>
    <w:basedOn w:val="DefaultParagraphFont"/>
    <w:uiPriority w:val="99"/>
    <w:unhideWhenUsed w:val="1"/>
    <w:rsid w:val="00586144"/>
    <w:rPr>
      <w:color w:val="0000ff" w:themeColor="hyperlink"/>
      <w:u w:val="single"/>
    </w:rPr>
  </w:style>
  <w:style w:type="character" w:styleId="UnresolvedMention">
    <w:name w:val="Unresolved Mention"/>
    <w:basedOn w:val="DefaultParagraphFont"/>
    <w:uiPriority w:val="99"/>
    <w:semiHidden w:val="1"/>
    <w:unhideWhenUsed w:val="1"/>
    <w:rsid w:val="005675D8"/>
    <w:rPr>
      <w:color w:val="605e5c"/>
      <w:shd w:color="auto" w:fill="e1dfdd" w:val="clear"/>
    </w:rPr>
  </w:style>
  <w:style w:type="character" w:styleId="FollowedHyperlink">
    <w:name w:val="FollowedHyperlink"/>
    <w:basedOn w:val="DefaultParagraphFont"/>
    <w:uiPriority w:val="99"/>
    <w:semiHidden w:val="1"/>
    <w:unhideWhenUsed w:val="1"/>
    <w:rsid w:val="00F840E9"/>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film.festivals@unatc.r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2NnsiGy+Weq/in47sAP9Ukyg==">CgMxLjA4AHIhMWt4ajFTb2NCXzV4U2VzRFFfczBOVkhfSU15ZUh6OVdr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2024-04-28T16:09:00Z</dcterms:created>
  <dc:creator>Cskadksjhad Sdsas</dc:creator>
</cp:coreProperties>
</file>