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9"/>
        <w:rPr>
          <w:rFonts w:ascii="Times New Roman"/>
          <w:sz w:val="7"/>
        </w:rPr>
      </w:pPr>
    </w:p>
    <w:p>
      <w:pPr>
        <w:pStyle w:val="BodyText"/>
        <w:ind w:left="1772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3863205" cy="5516975"/>
            <wp:effectExtent l="0" t="0" r="0" b="0"/>
            <wp:docPr id="3" name="image2.jpeg" descr="A person touching a child's face  Description automatically generat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3205" cy="551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"/>
        <w:rPr>
          <w:rFonts w:ascii="Times New Roman"/>
          <w:sz w:val="17"/>
        </w:rPr>
      </w:pPr>
    </w:p>
    <w:p>
      <w:pPr>
        <w:spacing w:line="276" w:lineRule="auto" w:before="100"/>
        <w:ind w:left="3465" w:right="3423" w:firstLine="2"/>
        <w:jc w:val="center"/>
        <w:rPr>
          <w:sz w:val="24"/>
        </w:rPr>
      </w:pPr>
      <w:r>
        <w:rPr>
          <w:b/>
          <w:color w:val="1F1F1F"/>
          <w:sz w:val="24"/>
        </w:rPr>
        <w:t>Original Title: </w:t>
      </w:r>
      <w:r>
        <w:rPr>
          <w:color w:val="1F1F1F"/>
          <w:sz w:val="24"/>
        </w:rPr>
        <w:t>BLUE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English Title: </w:t>
      </w:r>
      <w:r>
        <w:rPr>
          <w:color w:val="1F1F1F"/>
          <w:sz w:val="24"/>
        </w:rPr>
        <w:t>BLUE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Genre: </w:t>
      </w:r>
      <w:r>
        <w:rPr>
          <w:color w:val="1F1F1F"/>
          <w:sz w:val="24"/>
        </w:rPr>
        <w:t>short documentary</w:t>
      </w:r>
      <w:r>
        <w:rPr>
          <w:color w:val="1F1F1F"/>
          <w:spacing w:val="-51"/>
          <w:sz w:val="24"/>
        </w:rPr>
        <w:t> </w:t>
      </w:r>
      <w:r>
        <w:rPr>
          <w:b/>
          <w:color w:val="1F1F1F"/>
          <w:sz w:val="24"/>
        </w:rPr>
        <w:t>Duration:</w:t>
      </w:r>
      <w:r>
        <w:rPr>
          <w:b/>
          <w:color w:val="1F1F1F"/>
          <w:spacing w:val="-1"/>
          <w:sz w:val="24"/>
        </w:rPr>
        <w:t> </w:t>
      </w:r>
      <w:r>
        <w:rPr>
          <w:color w:val="1F1F1F"/>
          <w:sz w:val="24"/>
        </w:rPr>
        <w:t>20</w:t>
      </w:r>
      <w:r>
        <w:rPr>
          <w:color w:val="1F1F1F"/>
          <w:spacing w:val="-1"/>
          <w:sz w:val="24"/>
        </w:rPr>
        <w:t> </w:t>
      </w:r>
      <w:r>
        <w:rPr>
          <w:color w:val="1F1F1F"/>
          <w:sz w:val="24"/>
        </w:rPr>
        <w:t>min</w:t>
      </w:r>
    </w:p>
    <w:p>
      <w:pPr>
        <w:pStyle w:val="Heading1"/>
        <w:ind w:left="2382" w:right="2342"/>
        <w:jc w:val="center"/>
        <w:rPr>
          <w:b w:val="0"/>
        </w:rPr>
      </w:pPr>
      <w:r>
        <w:rPr>
          <w:color w:val="1F1F1F"/>
        </w:rPr>
        <w:t>Year</w:t>
      </w:r>
      <w:r>
        <w:rPr>
          <w:color w:val="1F1F1F"/>
          <w:spacing w:val="-4"/>
        </w:rPr>
        <w:t> </w:t>
      </w:r>
      <w:r>
        <w:rPr>
          <w:color w:val="1F1F1F"/>
        </w:rPr>
        <w:t>of</w:t>
      </w:r>
      <w:r>
        <w:rPr>
          <w:color w:val="1F1F1F"/>
          <w:spacing w:val="-3"/>
        </w:rPr>
        <w:t> </w:t>
      </w:r>
      <w:r>
        <w:rPr>
          <w:color w:val="1F1F1F"/>
        </w:rPr>
        <w:t>Production:</w:t>
      </w:r>
      <w:r>
        <w:rPr>
          <w:color w:val="1F1F1F"/>
          <w:spacing w:val="-1"/>
        </w:rPr>
        <w:t> </w:t>
      </w:r>
      <w:r>
        <w:rPr>
          <w:b w:val="0"/>
          <w:color w:val="1F1F1F"/>
        </w:rPr>
        <w:t>2024</w:t>
      </w:r>
    </w:p>
    <w:p>
      <w:pPr>
        <w:spacing w:line="276" w:lineRule="auto" w:before="43"/>
        <w:ind w:left="2911" w:right="2869" w:firstLine="1"/>
        <w:jc w:val="center"/>
        <w:rPr>
          <w:sz w:val="24"/>
        </w:rPr>
      </w:pPr>
      <w:r>
        <w:rPr>
          <w:b/>
          <w:color w:val="1F1F1F"/>
          <w:sz w:val="24"/>
        </w:rPr>
        <w:t>Country of Production: </w:t>
      </w:r>
      <w:r>
        <w:rPr>
          <w:color w:val="1F1F1F"/>
          <w:sz w:val="24"/>
        </w:rPr>
        <w:t>Romania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Shooting location</w:t>
      </w:r>
      <w:r>
        <w:rPr>
          <w:color w:val="1F1F1F"/>
          <w:sz w:val="24"/>
        </w:rPr>
        <w:t>: Brussels, Belgium</w:t>
      </w:r>
      <w:r>
        <w:rPr>
          <w:color w:val="1F1F1F"/>
          <w:spacing w:val="-50"/>
          <w:sz w:val="24"/>
        </w:rPr>
        <w:t> </w:t>
      </w:r>
      <w:r>
        <w:rPr>
          <w:b/>
          <w:color w:val="1F1F1F"/>
          <w:sz w:val="24"/>
        </w:rPr>
        <w:t>Colour:</w:t>
      </w:r>
      <w:r>
        <w:rPr>
          <w:b/>
          <w:color w:val="1F1F1F"/>
          <w:spacing w:val="-1"/>
          <w:sz w:val="24"/>
        </w:rPr>
        <w:t> </w:t>
      </w:r>
      <w:r>
        <w:rPr>
          <w:color w:val="1F1F1F"/>
          <w:sz w:val="24"/>
        </w:rPr>
        <w:t>black</w:t>
      </w:r>
      <w:r>
        <w:rPr>
          <w:color w:val="1F1F1F"/>
          <w:spacing w:val="-2"/>
          <w:sz w:val="24"/>
        </w:rPr>
        <w:t> </w:t>
      </w:r>
      <w:r>
        <w:rPr>
          <w:color w:val="1F1F1F"/>
          <w:sz w:val="24"/>
        </w:rPr>
        <w:t>and</w:t>
      </w:r>
      <w:r>
        <w:rPr>
          <w:color w:val="1F1F1F"/>
          <w:spacing w:val="2"/>
          <w:sz w:val="24"/>
        </w:rPr>
        <w:t> </w:t>
      </w:r>
      <w:r>
        <w:rPr>
          <w:color w:val="1F1F1F"/>
          <w:sz w:val="24"/>
        </w:rPr>
        <w:t>white</w:t>
      </w:r>
    </w:p>
    <w:p>
      <w:pPr>
        <w:spacing w:line="280" w:lineRule="exact" w:before="0"/>
        <w:ind w:left="2384" w:right="2342" w:firstLine="0"/>
        <w:jc w:val="center"/>
        <w:rPr>
          <w:sz w:val="24"/>
        </w:rPr>
      </w:pPr>
      <w:r>
        <w:rPr>
          <w:b/>
          <w:color w:val="1F1F1F"/>
          <w:sz w:val="24"/>
        </w:rPr>
        <w:t>Language:</w:t>
      </w:r>
      <w:r>
        <w:rPr>
          <w:b/>
          <w:color w:val="1F1F1F"/>
          <w:spacing w:val="-3"/>
          <w:sz w:val="24"/>
        </w:rPr>
        <w:t> </w:t>
      </w:r>
      <w:r>
        <w:rPr>
          <w:color w:val="1F1F1F"/>
          <w:sz w:val="24"/>
        </w:rPr>
        <w:t>Romanian,</w:t>
      </w:r>
      <w:r>
        <w:rPr>
          <w:color w:val="1F1F1F"/>
          <w:spacing w:val="-3"/>
          <w:sz w:val="24"/>
        </w:rPr>
        <w:t> </w:t>
      </w:r>
      <w:r>
        <w:rPr>
          <w:color w:val="1F1F1F"/>
          <w:sz w:val="24"/>
        </w:rPr>
        <w:t>French</w:t>
      </w:r>
    </w:p>
    <w:p>
      <w:pPr>
        <w:spacing w:before="42"/>
        <w:ind w:left="2386" w:right="2342" w:firstLine="0"/>
        <w:jc w:val="center"/>
        <w:rPr>
          <w:sz w:val="24"/>
        </w:rPr>
      </w:pPr>
      <w:r>
        <w:rPr>
          <w:b/>
          <w:color w:val="1F1F1F"/>
          <w:sz w:val="24"/>
        </w:rPr>
        <w:t>Subtitles:</w:t>
      </w:r>
      <w:r>
        <w:rPr>
          <w:b/>
          <w:color w:val="1F1F1F"/>
          <w:spacing w:val="48"/>
          <w:sz w:val="24"/>
        </w:rPr>
        <w:t> </w:t>
      </w:r>
      <w:r>
        <w:rPr>
          <w:color w:val="1F1F1F"/>
          <w:sz w:val="24"/>
        </w:rPr>
        <w:t>English</w:t>
      </w:r>
    </w:p>
    <w:p>
      <w:pPr>
        <w:spacing w:after="0"/>
        <w:jc w:val="center"/>
        <w:rPr>
          <w:sz w:val="24"/>
        </w:rPr>
        <w:sectPr>
          <w:headerReference w:type="default" r:id="rId5"/>
          <w:type w:val="continuous"/>
          <w:pgSz w:w="12240" w:h="15840"/>
          <w:pgMar w:header="434" w:top="1340" w:bottom="280" w:left="1280" w:right="1320"/>
          <w:pgNumType w:start="1"/>
        </w:sectPr>
      </w:pPr>
    </w:p>
    <w:p>
      <w:pPr>
        <w:pStyle w:val="BodyText"/>
        <w:spacing w:before="7"/>
        <w:rPr>
          <w:sz w:val="7"/>
        </w:rPr>
      </w:pPr>
    </w:p>
    <w:p>
      <w:pPr>
        <w:pStyle w:val="BodyText"/>
        <w:ind w:left="160" w:right="-15"/>
        <w:rPr>
          <w:sz w:val="20"/>
        </w:rPr>
      </w:pPr>
      <w:r>
        <w:rPr>
          <w:sz w:val="20"/>
        </w:rPr>
        <w:drawing>
          <wp:inline distT="0" distB="0" distL="0" distR="0">
            <wp:extent cx="6001051" cy="3130677"/>
            <wp:effectExtent l="0" t="0" r="0" b="0"/>
            <wp:docPr id="5" name="image3.jpeg" descr="Close-up of a person's hands  Description automatically generat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051" cy="313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Heading1"/>
        <w:spacing w:before="134"/>
      </w:pPr>
      <w:r>
        <w:rPr>
          <w:color w:val="1F1F1F"/>
        </w:rPr>
        <w:t>Logline:</w:t>
      </w:r>
    </w:p>
    <w:p>
      <w:pPr>
        <w:pStyle w:val="BodyText"/>
        <w:spacing w:line="276" w:lineRule="auto" w:before="43"/>
        <w:ind w:left="160"/>
      </w:pPr>
      <w:r>
        <w:rPr>
          <w:i/>
          <w:color w:val="1F1F1F"/>
        </w:rPr>
        <w:t>Blue</w:t>
      </w:r>
      <w:r>
        <w:rPr>
          <w:i/>
          <w:color w:val="1F1F1F"/>
          <w:spacing w:val="1"/>
        </w:rPr>
        <w:t> </w:t>
      </w:r>
      <w:r>
        <w:rPr>
          <w:color w:val="1F1F1F"/>
        </w:rPr>
        <w:t>offers</w:t>
      </w:r>
      <w:r>
        <w:rPr>
          <w:color w:val="1F1F1F"/>
          <w:spacing w:val="1"/>
        </w:rPr>
        <w:t> </w:t>
      </w:r>
      <w:r>
        <w:rPr>
          <w:color w:val="1F1F1F"/>
        </w:rPr>
        <w:t>a</w:t>
      </w:r>
      <w:r>
        <w:rPr>
          <w:color w:val="1F1F1F"/>
          <w:spacing w:val="1"/>
        </w:rPr>
        <w:t> </w:t>
      </w:r>
      <w:r>
        <w:rPr>
          <w:color w:val="1F1F1F"/>
        </w:rPr>
        <w:t>glimpse</w:t>
      </w:r>
      <w:r>
        <w:rPr>
          <w:color w:val="1F1F1F"/>
          <w:spacing w:val="1"/>
        </w:rPr>
        <w:t> </w:t>
      </w:r>
      <w:r>
        <w:rPr>
          <w:color w:val="1F1F1F"/>
        </w:rPr>
        <w:t>into</w:t>
      </w:r>
      <w:r>
        <w:rPr>
          <w:color w:val="1F1F1F"/>
          <w:spacing w:val="1"/>
        </w:rPr>
        <w:t> </w:t>
      </w:r>
      <w:r>
        <w:rPr>
          <w:color w:val="1F1F1F"/>
        </w:rPr>
        <w:t>the</w:t>
      </w:r>
      <w:r>
        <w:rPr>
          <w:color w:val="1F1F1F"/>
          <w:spacing w:val="1"/>
        </w:rPr>
        <w:t> </w:t>
      </w:r>
      <w:r>
        <w:rPr>
          <w:color w:val="1F1F1F"/>
        </w:rPr>
        <w:t>relationship</w:t>
      </w:r>
      <w:r>
        <w:rPr>
          <w:color w:val="1F1F1F"/>
          <w:spacing w:val="1"/>
        </w:rPr>
        <w:t> </w:t>
      </w:r>
      <w:r>
        <w:rPr>
          <w:color w:val="1F1F1F"/>
        </w:rPr>
        <w:t>between</w:t>
      </w:r>
      <w:r>
        <w:rPr>
          <w:color w:val="1F1F1F"/>
          <w:spacing w:val="1"/>
        </w:rPr>
        <w:t> </w:t>
      </w:r>
      <w:r>
        <w:rPr>
          <w:color w:val="1F1F1F"/>
        </w:rPr>
        <w:t>a</w:t>
      </w:r>
      <w:r>
        <w:rPr>
          <w:color w:val="1F1F1F"/>
          <w:spacing w:val="1"/>
        </w:rPr>
        <w:t> </w:t>
      </w:r>
      <w:r>
        <w:rPr>
          <w:color w:val="1F1F1F"/>
        </w:rPr>
        <w:t>mother</w:t>
      </w:r>
      <w:r>
        <w:rPr>
          <w:color w:val="1F1F1F"/>
          <w:spacing w:val="1"/>
        </w:rPr>
        <w:t> </w:t>
      </w:r>
      <w:r>
        <w:rPr>
          <w:color w:val="1F1F1F"/>
        </w:rPr>
        <w:t>and</w:t>
      </w:r>
      <w:r>
        <w:rPr>
          <w:color w:val="1F1F1F"/>
          <w:spacing w:val="1"/>
        </w:rPr>
        <w:t> </w:t>
      </w:r>
      <w:r>
        <w:rPr>
          <w:color w:val="1F1F1F"/>
        </w:rPr>
        <w:t>her</w:t>
      </w:r>
      <w:r>
        <w:rPr>
          <w:color w:val="1F1F1F"/>
          <w:spacing w:val="1"/>
        </w:rPr>
        <w:t> </w:t>
      </w:r>
      <w:r>
        <w:rPr>
          <w:color w:val="1F1F1F"/>
        </w:rPr>
        <w:t>two</w:t>
      </w:r>
      <w:r>
        <w:rPr>
          <w:color w:val="1F1F1F"/>
          <w:spacing w:val="1"/>
        </w:rPr>
        <w:t> </w:t>
      </w:r>
      <w:r>
        <w:rPr>
          <w:color w:val="1F1F1F"/>
        </w:rPr>
        <w:t>children,</w:t>
      </w:r>
      <w:r>
        <w:rPr>
          <w:color w:val="1F1F1F"/>
          <w:spacing w:val="1"/>
        </w:rPr>
        <w:t> </w:t>
      </w:r>
      <w:r>
        <w:rPr>
          <w:color w:val="1F1F1F"/>
        </w:rPr>
        <w:t>a</w:t>
      </w:r>
      <w:r>
        <w:rPr>
          <w:color w:val="1F1F1F"/>
          <w:spacing w:val="-50"/>
        </w:rPr>
        <w:t> </w:t>
      </w:r>
      <w:r>
        <w:rPr>
          <w:color w:val="1F1F1F"/>
        </w:rPr>
        <w:t>relationship</w:t>
      </w:r>
      <w:r>
        <w:rPr>
          <w:color w:val="1F1F1F"/>
          <w:spacing w:val="-1"/>
        </w:rPr>
        <w:t> </w:t>
      </w:r>
      <w:r>
        <w:rPr>
          <w:color w:val="1F1F1F"/>
        </w:rPr>
        <w:t>as</w:t>
      </w:r>
      <w:r>
        <w:rPr>
          <w:color w:val="1F1F1F"/>
          <w:spacing w:val="-1"/>
        </w:rPr>
        <w:t> </w:t>
      </w:r>
      <w:r>
        <w:rPr>
          <w:color w:val="1F1F1F"/>
        </w:rPr>
        <w:t>unpredictable</w:t>
      </w:r>
      <w:r>
        <w:rPr>
          <w:color w:val="1F1F1F"/>
          <w:spacing w:val="-1"/>
        </w:rPr>
        <w:t> </w:t>
      </w:r>
      <w:r>
        <w:rPr>
          <w:color w:val="1F1F1F"/>
        </w:rPr>
        <w:t>as</w:t>
      </w:r>
      <w:r>
        <w:rPr>
          <w:color w:val="1F1F1F"/>
          <w:spacing w:val="-1"/>
        </w:rPr>
        <w:t> </w:t>
      </w:r>
      <w:r>
        <w:rPr>
          <w:color w:val="1F1F1F"/>
        </w:rPr>
        <w:t>the weather</w:t>
      </w:r>
      <w:r>
        <w:rPr>
          <w:color w:val="1F1F1F"/>
          <w:spacing w:val="-2"/>
        </w:rPr>
        <w:t> </w:t>
      </w:r>
      <w:r>
        <w:rPr>
          <w:color w:val="1F1F1F"/>
        </w:rPr>
        <w:t>at</w:t>
      </w:r>
      <w:r>
        <w:rPr>
          <w:color w:val="1F1F1F"/>
          <w:spacing w:val="-3"/>
        </w:rPr>
        <w:t> </w:t>
      </w:r>
      <w:r>
        <w:rPr>
          <w:color w:val="1F1F1F"/>
        </w:rPr>
        <w:t>sea.</w:t>
      </w:r>
    </w:p>
    <w:p>
      <w:pPr>
        <w:pStyle w:val="BodyText"/>
        <w:spacing w:before="8"/>
        <w:rPr>
          <w:sz w:val="27"/>
        </w:rPr>
      </w:pPr>
    </w:p>
    <w:p>
      <w:pPr>
        <w:pStyle w:val="Heading1"/>
      </w:pPr>
      <w:r>
        <w:rPr>
          <w:color w:val="1F1F1F"/>
        </w:rPr>
        <w:t>Synopsis:</w:t>
      </w:r>
    </w:p>
    <w:p>
      <w:pPr>
        <w:pStyle w:val="BodyText"/>
        <w:spacing w:line="276" w:lineRule="auto" w:before="40"/>
        <w:ind w:left="160" w:right="115"/>
        <w:jc w:val="both"/>
      </w:pPr>
      <w:r>
        <w:rPr>
          <w:color w:val="1F1F1F"/>
        </w:rPr>
        <w:t>Rodica (40) and her children, Maria (14) and Patrick (18), are Romanian expats living in</w:t>
      </w:r>
      <w:r>
        <w:rPr>
          <w:color w:val="1F1F1F"/>
          <w:spacing w:val="1"/>
        </w:rPr>
        <w:t> </w:t>
      </w:r>
      <w:r>
        <w:rPr>
          <w:color w:val="1F1F1F"/>
        </w:rPr>
        <w:t>Belgium. Their lives center on finding each other’s coordinates in order to live a balanced</w:t>
      </w:r>
      <w:r>
        <w:rPr>
          <w:color w:val="1F1F1F"/>
          <w:spacing w:val="1"/>
        </w:rPr>
        <w:t> </w:t>
      </w:r>
      <w:r>
        <w:rPr>
          <w:color w:val="1F1F1F"/>
        </w:rPr>
        <w:t>family life. Through a gentle, minimalist approach, the camera is nearby the protagonists,</w:t>
      </w:r>
      <w:r>
        <w:rPr>
          <w:color w:val="1F1F1F"/>
          <w:spacing w:val="1"/>
        </w:rPr>
        <w:t> </w:t>
      </w:r>
      <w:r>
        <w:rPr>
          <w:color w:val="1F1F1F"/>
        </w:rPr>
        <w:t>when they are alone, when they are together, focusing on their attempts to communicate</w:t>
      </w:r>
      <w:r>
        <w:rPr>
          <w:color w:val="1F1F1F"/>
          <w:spacing w:val="1"/>
        </w:rPr>
        <w:t> </w:t>
      </w:r>
      <w:r>
        <w:rPr>
          <w:color w:val="1F1F1F"/>
        </w:rPr>
        <w:t>with</w:t>
      </w:r>
      <w:r>
        <w:rPr>
          <w:color w:val="1F1F1F"/>
          <w:spacing w:val="-13"/>
        </w:rPr>
        <w:t> </w:t>
      </w:r>
      <w:r>
        <w:rPr>
          <w:color w:val="1F1F1F"/>
        </w:rPr>
        <w:t>each</w:t>
      </w:r>
      <w:r>
        <w:rPr>
          <w:color w:val="1F1F1F"/>
          <w:spacing w:val="-12"/>
        </w:rPr>
        <w:t> </w:t>
      </w:r>
      <w:r>
        <w:rPr>
          <w:color w:val="1F1F1F"/>
        </w:rPr>
        <w:t>other,</w:t>
      </w:r>
      <w:r>
        <w:rPr>
          <w:color w:val="1F1F1F"/>
          <w:spacing w:val="-9"/>
        </w:rPr>
        <w:t> </w:t>
      </w:r>
      <w:r>
        <w:rPr>
          <w:color w:val="1F1F1F"/>
        </w:rPr>
        <w:t>on</w:t>
      </w:r>
      <w:r>
        <w:rPr>
          <w:color w:val="1F1F1F"/>
          <w:spacing w:val="-11"/>
        </w:rPr>
        <w:t> </w:t>
      </w:r>
      <w:r>
        <w:rPr>
          <w:color w:val="1F1F1F"/>
        </w:rPr>
        <w:t>their</w:t>
      </w:r>
      <w:r>
        <w:rPr>
          <w:color w:val="1F1F1F"/>
          <w:spacing w:val="-12"/>
        </w:rPr>
        <w:t> </w:t>
      </w:r>
      <w:r>
        <w:rPr>
          <w:color w:val="1F1F1F"/>
        </w:rPr>
        <w:t>silences,</w:t>
      </w:r>
      <w:r>
        <w:rPr>
          <w:color w:val="1F1F1F"/>
          <w:spacing w:val="-10"/>
        </w:rPr>
        <w:t> </w:t>
      </w:r>
      <w:r>
        <w:rPr>
          <w:color w:val="1F1F1F"/>
        </w:rPr>
        <w:t>on</w:t>
      </w:r>
      <w:r>
        <w:rPr>
          <w:color w:val="1F1F1F"/>
          <w:spacing w:val="-11"/>
        </w:rPr>
        <w:t> </w:t>
      </w:r>
      <w:r>
        <w:rPr>
          <w:color w:val="1F1F1F"/>
        </w:rPr>
        <w:t>the</w:t>
      </w:r>
      <w:r>
        <w:rPr>
          <w:color w:val="1F1F1F"/>
          <w:spacing w:val="-11"/>
        </w:rPr>
        <w:t> </w:t>
      </w:r>
      <w:r>
        <w:rPr>
          <w:color w:val="1F1F1F"/>
        </w:rPr>
        <w:t>weight</w:t>
      </w:r>
      <w:r>
        <w:rPr>
          <w:color w:val="1F1F1F"/>
          <w:spacing w:val="-12"/>
        </w:rPr>
        <w:t> </w:t>
      </w:r>
      <w:r>
        <w:rPr>
          <w:color w:val="1F1F1F"/>
        </w:rPr>
        <w:t>of</w:t>
      </w:r>
      <w:r>
        <w:rPr>
          <w:color w:val="1F1F1F"/>
          <w:spacing w:val="-12"/>
        </w:rPr>
        <w:t> </w:t>
      </w:r>
      <w:r>
        <w:rPr>
          <w:color w:val="1F1F1F"/>
        </w:rPr>
        <w:t>their</w:t>
      </w:r>
      <w:r>
        <w:rPr>
          <w:color w:val="1F1F1F"/>
          <w:spacing w:val="-10"/>
        </w:rPr>
        <w:t> </w:t>
      </w:r>
      <w:r>
        <w:rPr>
          <w:color w:val="1F1F1F"/>
        </w:rPr>
        <w:t>bodies.</w:t>
      </w:r>
      <w:r>
        <w:rPr>
          <w:color w:val="1F1F1F"/>
          <w:spacing w:val="-11"/>
        </w:rPr>
        <w:t> </w:t>
      </w:r>
      <w:r>
        <w:rPr>
          <w:color w:val="1F1F1F"/>
        </w:rPr>
        <w:t>Blue</w:t>
      </w:r>
      <w:r>
        <w:rPr>
          <w:color w:val="1F1F1F"/>
          <w:spacing w:val="-11"/>
        </w:rPr>
        <w:t> </w:t>
      </w:r>
      <w:r>
        <w:rPr>
          <w:color w:val="1F1F1F"/>
        </w:rPr>
        <w:t>is</w:t>
      </w:r>
      <w:r>
        <w:rPr>
          <w:color w:val="1F1F1F"/>
          <w:spacing w:val="-11"/>
        </w:rPr>
        <w:t> </w:t>
      </w:r>
      <w:r>
        <w:rPr>
          <w:color w:val="1F1F1F"/>
        </w:rPr>
        <w:t>a</w:t>
      </w:r>
      <w:r>
        <w:rPr>
          <w:color w:val="1F1F1F"/>
          <w:spacing w:val="-10"/>
        </w:rPr>
        <w:t> </w:t>
      </w:r>
      <w:r>
        <w:rPr>
          <w:color w:val="1F1F1F"/>
        </w:rPr>
        <w:t>film</w:t>
      </w:r>
      <w:r>
        <w:rPr>
          <w:color w:val="1F1F1F"/>
          <w:spacing w:val="-12"/>
        </w:rPr>
        <w:t> </w:t>
      </w:r>
      <w:r>
        <w:rPr>
          <w:color w:val="1F1F1F"/>
        </w:rPr>
        <w:t>about</w:t>
      </w:r>
      <w:r>
        <w:rPr>
          <w:color w:val="1F1F1F"/>
          <w:spacing w:val="-9"/>
        </w:rPr>
        <w:t> </w:t>
      </w:r>
      <w:r>
        <w:rPr>
          <w:color w:val="1F1F1F"/>
        </w:rPr>
        <w:t>love,</w:t>
      </w:r>
      <w:r>
        <w:rPr>
          <w:color w:val="1F1F1F"/>
          <w:spacing w:val="-11"/>
        </w:rPr>
        <w:t> </w:t>
      </w:r>
      <w:r>
        <w:rPr>
          <w:color w:val="1F1F1F"/>
        </w:rPr>
        <w:t>fear,</w:t>
      </w:r>
      <w:r>
        <w:rPr>
          <w:color w:val="1F1F1F"/>
          <w:spacing w:val="-50"/>
        </w:rPr>
        <w:t> </w:t>
      </w:r>
      <w:r>
        <w:rPr>
          <w:color w:val="1F1F1F"/>
        </w:rPr>
        <w:t>anxiety,</w:t>
      </w:r>
      <w:r>
        <w:rPr>
          <w:color w:val="1F1F1F"/>
          <w:spacing w:val="-1"/>
        </w:rPr>
        <w:t> </w:t>
      </w:r>
      <w:r>
        <w:rPr>
          <w:color w:val="1F1F1F"/>
        </w:rPr>
        <w:t>and the</w:t>
      </w:r>
      <w:r>
        <w:rPr>
          <w:color w:val="1F1F1F"/>
          <w:spacing w:val="-1"/>
        </w:rPr>
        <w:t> </w:t>
      </w:r>
      <w:r>
        <w:rPr>
          <w:color w:val="1F1F1F"/>
        </w:rPr>
        <w:t>emotions</w:t>
      </w:r>
      <w:r>
        <w:rPr>
          <w:color w:val="1F1F1F"/>
          <w:spacing w:val="-1"/>
        </w:rPr>
        <w:t> </w:t>
      </w:r>
      <w:r>
        <w:rPr>
          <w:color w:val="1F1F1F"/>
        </w:rPr>
        <w:t>that</w:t>
      </w:r>
      <w:r>
        <w:rPr>
          <w:color w:val="1F1F1F"/>
          <w:spacing w:val="-1"/>
        </w:rPr>
        <w:t> </w:t>
      </w:r>
      <w:r>
        <w:rPr>
          <w:color w:val="1F1F1F"/>
        </w:rPr>
        <w:t>emerge at</w:t>
      </w:r>
      <w:r>
        <w:rPr>
          <w:color w:val="1F1F1F"/>
          <w:spacing w:val="-1"/>
        </w:rPr>
        <w:t> </w:t>
      </w:r>
      <w:r>
        <w:rPr>
          <w:color w:val="1F1F1F"/>
        </w:rPr>
        <w:t>their</w:t>
      </w:r>
      <w:r>
        <w:rPr>
          <w:color w:val="1F1F1F"/>
          <w:spacing w:val="-1"/>
        </w:rPr>
        <w:t> </w:t>
      </w:r>
      <w:r>
        <w:rPr>
          <w:color w:val="1F1F1F"/>
        </w:rPr>
        <w:t>intersection.</w:t>
      </w:r>
    </w:p>
    <w:p>
      <w:pPr>
        <w:pStyle w:val="BodyText"/>
        <w:spacing w:before="8"/>
        <w:rPr>
          <w:sz w:val="27"/>
        </w:rPr>
      </w:pPr>
    </w:p>
    <w:p>
      <w:pPr>
        <w:spacing w:line="276" w:lineRule="auto" w:before="0"/>
        <w:ind w:left="160" w:right="5182" w:firstLine="0"/>
        <w:jc w:val="left"/>
        <w:rPr>
          <w:sz w:val="24"/>
        </w:rPr>
      </w:pPr>
      <w:r>
        <w:rPr>
          <w:b/>
          <w:color w:val="1F1F1F"/>
          <w:sz w:val="24"/>
        </w:rPr>
        <w:t>Director&amp;Screenplay:</w:t>
      </w:r>
      <w:r>
        <w:rPr>
          <w:b/>
          <w:color w:val="1F1F1F"/>
          <w:spacing w:val="1"/>
          <w:sz w:val="24"/>
        </w:rPr>
        <w:t> </w:t>
      </w:r>
      <w:r>
        <w:rPr>
          <w:color w:val="1F1F1F"/>
          <w:sz w:val="24"/>
        </w:rPr>
        <w:t>Ana</w:t>
      </w:r>
      <w:r>
        <w:rPr>
          <w:color w:val="1F1F1F"/>
          <w:spacing w:val="-1"/>
          <w:sz w:val="24"/>
        </w:rPr>
        <w:t> </w:t>
      </w:r>
      <w:r>
        <w:rPr>
          <w:color w:val="1F1F1F"/>
          <w:sz w:val="24"/>
        </w:rPr>
        <w:t>Vijdea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Director of Photography: </w:t>
      </w:r>
      <w:r>
        <w:rPr>
          <w:color w:val="1F1F1F"/>
          <w:sz w:val="24"/>
        </w:rPr>
        <w:t>Ana Vijedea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Editor: </w:t>
      </w:r>
      <w:r>
        <w:rPr>
          <w:color w:val="1F1F1F"/>
          <w:sz w:val="24"/>
        </w:rPr>
        <w:t>Cosmin Nicoara, Ana Vijdea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Sound</w:t>
      </w:r>
      <w:r>
        <w:rPr>
          <w:b/>
          <w:color w:val="1F1F1F"/>
          <w:spacing w:val="-5"/>
          <w:sz w:val="24"/>
        </w:rPr>
        <w:t> </w:t>
      </w:r>
      <w:r>
        <w:rPr>
          <w:b/>
          <w:color w:val="1F1F1F"/>
          <w:sz w:val="24"/>
        </w:rPr>
        <w:t>mixing</w:t>
      </w:r>
      <w:r>
        <w:rPr>
          <w:b/>
          <w:color w:val="1F1F1F"/>
          <w:spacing w:val="-5"/>
          <w:sz w:val="24"/>
        </w:rPr>
        <w:t> </w:t>
      </w:r>
      <w:r>
        <w:rPr>
          <w:b/>
          <w:color w:val="1F1F1F"/>
          <w:sz w:val="24"/>
        </w:rPr>
        <w:t>and</w:t>
      </w:r>
      <w:r>
        <w:rPr>
          <w:b/>
          <w:color w:val="1F1F1F"/>
          <w:spacing w:val="-4"/>
          <w:sz w:val="24"/>
        </w:rPr>
        <w:t> </w:t>
      </w:r>
      <w:r>
        <w:rPr>
          <w:b/>
          <w:color w:val="1F1F1F"/>
          <w:sz w:val="24"/>
        </w:rPr>
        <w:t>design:</w:t>
      </w:r>
      <w:r>
        <w:rPr>
          <w:b/>
          <w:color w:val="1F1F1F"/>
          <w:spacing w:val="-4"/>
          <w:sz w:val="24"/>
        </w:rPr>
        <w:t> </w:t>
      </w:r>
      <w:r>
        <w:rPr>
          <w:color w:val="1F1F1F"/>
          <w:sz w:val="24"/>
        </w:rPr>
        <w:t>Petre</w:t>
      </w:r>
      <w:r>
        <w:rPr>
          <w:color w:val="1F1F1F"/>
          <w:spacing w:val="-5"/>
          <w:sz w:val="24"/>
        </w:rPr>
        <w:t> </w:t>
      </w:r>
      <w:r>
        <w:rPr>
          <w:color w:val="1F1F1F"/>
          <w:sz w:val="24"/>
        </w:rPr>
        <w:t>Osman</w:t>
      </w:r>
      <w:r>
        <w:rPr>
          <w:color w:val="1F1F1F"/>
          <w:spacing w:val="-50"/>
          <w:sz w:val="24"/>
        </w:rPr>
        <w:t> </w:t>
      </w:r>
      <w:r>
        <w:rPr>
          <w:b/>
          <w:color w:val="1F1F1F"/>
          <w:sz w:val="24"/>
        </w:rPr>
        <w:t>Colour grading: </w:t>
      </w:r>
      <w:r>
        <w:rPr>
          <w:color w:val="1F1F1F"/>
          <w:sz w:val="24"/>
        </w:rPr>
        <w:t>Răzvan Dumitriu</w:t>
      </w:r>
      <w:r>
        <w:rPr>
          <w:color w:val="1F1F1F"/>
          <w:spacing w:val="1"/>
          <w:sz w:val="24"/>
        </w:rPr>
        <w:t> </w:t>
      </w:r>
      <w:r>
        <w:rPr>
          <w:b/>
          <w:color w:val="1F1F1F"/>
          <w:sz w:val="24"/>
        </w:rPr>
        <w:t>Producer:</w:t>
      </w:r>
      <w:r>
        <w:rPr>
          <w:b/>
          <w:color w:val="1F1F1F"/>
          <w:spacing w:val="-1"/>
          <w:sz w:val="24"/>
        </w:rPr>
        <w:t> </w:t>
      </w:r>
      <w:r>
        <w:rPr>
          <w:color w:val="1F1F1F"/>
          <w:sz w:val="24"/>
        </w:rPr>
        <w:t>Elena Martin</w:t>
      </w:r>
    </w:p>
    <w:p>
      <w:pPr>
        <w:spacing w:before="1"/>
        <w:ind w:left="160" w:right="0" w:firstLine="0"/>
        <w:jc w:val="left"/>
        <w:rPr>
          <w:sz w:val="24"/>
        </w:rPr>
      </w:pPr>
      <w:r>
        <w:rPr>
          <w:b/>
          <w:color w:val="1F1F1F"/>
          <w:sz w:val="24"/>
        </w:rPr>
        <w:t>Production:</w:t>
      </w:r>
      <w:r>
        <w:rPr>
          <w:b/>
          <w:color w:val="1F1F1F"/>
          <w:spacing w:val="-5"/>
          <w:sz w:val="24"/>
        </w:rPr>
        <w:t> </w:t>
      </w:r>
      <w:r>
        <w:rPr>
          <w:color w:val="1F1F1F"/>
          <w:sz w:val="24"/>
        </w:rPr>
        <w:t>Filmways</w:t>
      </w:r>
    </w:p>
    <w:p>
      <w:pPr>
        <w:spacing w:before="43"/>
        <w:ind w:left="160" w:right="0" w:firstLine="0"/>
        <w:jc w:val="both"/>
        <w:rPr>
          <w:rFonts w:ascii="Arial MT" w:hAnsi="Arial MT"/>
          <w:sz w:val="22"/>
        </w:rPr>
      </w:pPr>
      <w:r>
        <w:rPr>
          <w:b/>
          <w:color w:val="1F1F1F"/>
          <w:spacing w:val="-1"/>
          <w:sz w:val="24"/>
        </w:rPr>
        <w:t>Cast:</w:t>
      </w:r>
      <w:r>
        <w:rPr>
          <w:b/>
          <w:color w:val="1F1F1F"/>
          <w:spacing w:val="-11"/>
          <w:sz w:val="24"/>
        </w:rPr>
        <w:t> </w:t>
      </w:r>
      <w:r>
        <w:rPr>
          <w:rFonts w:ascii="Arial MT" w:hAnsi="Arial MT"/>
          <w:spacing w:val="-1"/>
          <w:sz w:val="22"/>
        </w:rPr>
        <w:t>Rodica,</w:t>
      </w:r>
      <w:r>
        <w:rPr>
          <w:rFonts w:ascii="Arial MT" w:hAnsi="Arial MT"/>
          <w:spacing w:val="-12"/>
          <w:sz w:val="22"/>
        </w:rPr>
        <w:t> </w:t>
      </w:r>
      <w:r>
        <w:rPr>
          <w:rFonts w:ascii="Arial MT" w:hAnsi="Arial MT"/>
          <w:spacing w:val="-1"/>
          <w:sz w:val="22"/>
        </w:rPr>
        <w:t>Maria,</w:t>
      </w:r>
      <w:r>
        <w:rPr>
          <w:rFonts w:ascii="Arial MT" w:hAnsi="Arial MT"/>
          <w:spacing w:val="-10"/>
          <w:sz w:val="22"/>
        </w:rPr>
        <w:t> </w:t>
      </w:r>
      <w:r>
        <w:rPr>
          <w:rFonts w:ascii="Arial MT" w:hAnsi="Arial MT"/>
          <w:sz w:val="22"/>
        </w:rPr>
        <w:t>Patrick,</w:t>
      </w:r>
      <w:r>
        <w:rPr>
          <w:rFonts w:ascii="Arial MT" w:hAnsi="Arial MT"/>
          <w:spacing w:val="-10"/>
          <w:sz w:val="22"/>
        </w:rPr>
        <w:t> </w:t>
      </w:r>
      <w:r>
        <w:rPr>
          <w:rFonts w:ascii="Arial MT" w:hAnsi="Arial MT"/>
          <w:sz w:val="22"/>
        </w:rPr>
        <w:t>Ciprian</w:t>
      </w:r>
      <w:r>
        <w:rPr>
          <w:rFonts w:ascii="Arial MT" w:hAnsi="Arial MT"/>
          <w:spacing w:val="-15"/>
          <w:sz w:val="22"/>
        </w:rPr>
        <w:t> </w:t>
      </w:r>
      <w:r>
        <w:rPr>
          <w:rFonts w:ascii="Arial MT" w:hAnsi="Arial MT"/>
          <w:sz w:val="22"/>
        </w:rPr>
        <w:t>ILIEȘ</w:t>
      </w:r>
    </w:p>
    <w:p>
      <w:pPr>
        <w:pStyle w:val="BodyText"/>
        <w:spacing w:before="11"/>
        <w:rPr>
          <w:rFonts w:ascii="Arial MT"/>
          <w:sz w:val="23"/>
        </w:rPr>
      </w:pPr>
    </w:p>
    <w:p>
      <w:pPr>
        <w:pStyle w:val="Heading1"/>
        <w:ind w:left="2384" w:right="2342"/>
        <w:jc w:val="center"/>
      </w:pPr>
      <w:hyperlink r:id="rId8">
        <w:r>
          <w:rPr/>
          <w:t>AWARDS</w:t>
        </w:r>
        <w:r>
          <w:rPr>
            <w:spacing w:val="-2"/>
          </w:rPr>
          <w:t> </w:t>
        </w:r>
        <w:r>
          <w:rPr/>
          <w:t>&amp;</w:t>
        </w:r>
        <w:r>
          <w:rPr>
            <w:spacing w:val="-3"/>
          </w:rPr>
          <w:t> </w:t>
        </w:r>
        <w:r>
          <w:rPr/>
          <w:t>FESTIVALS</w:t>
        </w:r>
      </w:hyperlink>
    </w:p>
    <w:p>
      <w:pPr>
        <w:pStyle w:val="BodyText"/>
        <w:spacing w:before="3"/>
        <w:rPr>
          <w:b/>
          <w:sz w:val="31"/>
        </w:rPr>
      </w:pPr>
    </w:p>
    <w:p>
      <w:pPr>
        <w:pStyle w:val="BodyText"/>
        <w:ind w:left="2380" w:right="2342"/>
        <w:jc w:val="center"/>
      </w:pPr>
      <w:hyperlink r:id="rId9">
        <w:r>
          <w:rPr>
            <w:color w:val="0000FF"/>
            <w:u w:val="single" w:color="0000FF"/>
          </w:rPr>
          <w:t>SHEFFIELD</w:t>
        </w:r>
        <w:r>
          <w:rPr>
            <w:color w:val="0000FF"/>
            <w:spacing w:val="-3"/>
            <w:u w:val="single" w:color="0000FF"/>
          </w:rPr>
          <w:t> </w:t>
        </w:r>
        <w:r>
          <w:rPr>
            <w:color w:val="0000FF"/>
            <w:u w:val="single" w:color="0000FF"/>
          </w:rPr>
          <w:t>DocFest</w:t>
        </w:r>
        <w:r>
          <w:rPr>
            <w:color w:val="0000FF"/>
            <w:spacing w:val="-3"/>
          </w:rPr>
          <w:t> </w:t>
        </w:r>
      </w:hyperlink>
      <w:r>
        <w:rPr/>
        <w:t>2024</w:t>
      </w:r>
    </w:p>
    <w:p>
      <w:pPr>
        <w:spacing w:after="0"/>
        <w:jc w:val="center"/>
        <w:sectPr>
          <w:pgSz w:w="12240" w:h="15840"/>
          <w:pgMar w:header="434" w:footer="0" w:top="1340" w:bottom="280" w:left="1280" w:right="1320"/>
        </w:sectPr>
      </w:pPr>
    </w:p>
    <w:p>
      <w:pPr>
        <w:pStyle w:val="Heading1"/>
        <w:spacing w:before="90"/>
        <w:jc w:val="both"/>
      </w:pPr>
      <w:r>
        <w:rPr>
          <w:color w:val="1F1F1F"/>
        </w:rPr>
        <w:t>Director`s</w:t>
      </w:r>
      <w:r>
        <w:rPr>
          <w:color w:val="1F1F1F"/>
          <w:spacing w:val="-6"/>
        </w:rPr>
        <w:t> </w:t>
      </w:r>
      <w:r>
        <w:rPr>
          <w:color w:val="1F1F1F"/>
        </w:rPr>
        <w:t>Statement:</w:t>
      </w:r>
    </w:p>
    <w:p>
      <w:pPr>
        <w:pStyle w:val="BodyText"/>
        <w:spacing w:before="3"/>
        <w:rPr>
          <w:b/>
          <w:sz w:val="31"/>
        </w:rPr>
      </w:pPr>
    </w:p>
    <w:p>
      <w:pPr>
        <w:spacing w:line="276" w:lineRule="auto" w:before="0"/>
        <w:ind w:left="160" w:right="116" w:firstLine="0"/>
        <w:jc w:val="both"/>
        <w:rPr>
          <w:i/>
          <w:sz w:val="24"/>
        </w:rPr>
      </w:pPr>
      <w:r>
        <w:rPr>
          <w:i/>
          <w:color w:val="1F1F1F"/>
          <w:sz w:val="24"/>
        </w:rPr>
        <w:t>Rodica, Maria, and Patrick are Romanian expats living in Brussels. We intersected in a church,</w:t>
      </w:r>
      <w:r>
        <w:rPr>
          <w:i/>
          <w:color w:val="1F1F1F"/>
          <w:spacing w:val="-50"/>
          <w:sz w:val="24"/>
        </w:rPr>
        <w:t> </w:t>
      </w:r>
      <w:r>
        <w:rPr>
          <w:i/>
          <w:color w:val="1F1F1F"/>
          <w:sz w:val="24"/>
        </w:rPr>
        <w:t>all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being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expatriates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at</w:t>
      </w:r>
      <w:r>
        <w:rPr>
          <w:i/>
          <w:color w:val="1F1F1F"/>
          <w:spacing w:val="-10"/>
          <w:sz w:val="24"/>
        </w:rPr>
        <w:t> </w:t>
      </w:r>
      <w:r>
        <w:rPr>
          <w:i/>
          <w:color w:val="1F1F1F"/>
          <w:sz w:val="24"/>
        </w:rPr>
        <w:t>the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time.</w:t>
      </w:r>
      <w:r>
        <w:rPr>
          <w:i/>
          <w:color w:val="1F1F1F"/>
          <w:spacing w:val="-11"/>
          <w:sz w:val="24"/>
        </w:rPr>
        <w:t> </w:t>
      </w:r>
      <w:r>
        <w:rPr>
          <w:i/>
          <w:color w:val="1F1F1F"/>
          <w:sz w:val="24"/>
        </w:rPr>
        <w:t>When</w:t>
      </w:r>
      <w:r>
        <w:rPr>
          <w:i/>
          <w:color w:val="1F1F1F"/>
          <w:spacing w:val="-6"/>
          <w:sz w:val="24"/>
        </w:rPr>
        <w:t> </w:t>
      </w:r>
      <w:r>
        <w:rPr>
          <w:i/>
          <w:color w:val="1F1F1F"/>
          <w:sz w:val="24"/>
        </w:rPr>
        <w:t>we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met,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an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image</w:t>
      </w:r>
      <w:r>
        <w:rPr>
          <w:i/>
          <w:color w:val="1F1F1F"/>
          <w:spacing w:val="-10"/>
          <w:sz w:val="24"/>
        </w:rPr>
        <w:t> </w:t>
      </w:r>
      <w:r>
        <w:rPr>
          <w:i/>
          <w:color w:val="1F1F1F"/>
          <w:sz w:val="24"/>
        </w:rPr>
        <w:t>of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them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drew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my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attention: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they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were</w:t>
      </w:r>
      <w:r>
        <w:rPr>
          <w:i/>
          <w:color w:val="1F1F1F"/>
          <w:spacing w:val="-50"/>
          <w:sz w:val="24"/>
        </w:rPr>
        <w:t> </w:t>
      </w:r>
      <w:r>
        <w:rPr>
          <w:i/>
          <w:color w:val="1F1F1F"/>
          <w:sz w:val="24"/>
        </w:rPr>
        <w:t>seated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closely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together,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and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throughout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the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sermon,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the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mother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tenderly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caressed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her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daughter’s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face,</w:t>
      </w:r>
      <w:r>
        <w:rPr>
          <w:i/>
          <w:color w:val="1F1F1F"/>
          <w:spacing w:val="-5"/>
          <w:sz w:val="24"/>
        </w:rPr>
        <w:t> </w:t>
      </w:r>
      <w:r>
        <w:rPr>
          <w:i/>
          <w:color w:val="1F1F1F"/>
          <w:sz w:val="24"/>
        </w:rPr>
        <w:t>while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also</w:t>
      </w:r>
      <w:r>
        <w:rPr>
          <w:i/>
          <w:color w:val="1F1F1F"/>
          <w:spacing w:val="-6"/>
          <w:sz w:val="24"/>
        </w:rPr>
        <w:t> </w:t>
      </w:r>
      <w:r>
        <w:rPr>
          <w:i/>
          <w:color w:val="1F1F1F"/>
          <w:sz w:val="24"/>
        </w:rPr>
        <w:t>attentively</w:t>
      </w:r>
      <w:r>
        <w:rPr>
          <w:i/>
          <w:color w:val="1F1F1F"/>
          <w:spacing w:val="-5"/>
          <w:sz w:val="24"/>
        </w:rPr>
        <w:t> </w:t>
      </w:r>
      <w:r>
        <w:rPr>
          <w:i/>
          <w:color w:val="1F1F1F"/>
          <w:sz w:val="24"/>
        </w:rPr>
        <w:t>checking</w:t>
      </w:r>
      <w:r>
        <w:rPr>
          <w:i/>
          <w:color w:val="1F1F1F"/>
          <w:spacing w:val="-7"/>
          <w:sz w:val="24"/>
        </w:rPr>
        <w:t> </w:t>
      </w:r>
      <w:r>
        <w:rPr>
          <w:i/>
          <w:color w:val="1F1F1F"/>
          <w:sz w:val="24"/>
        </w:rPr>
        <w:t>on</w:t>
      </w:r>
      <w:r>
        <w:rPr>
          <w:i/>
          <w:color w:val="1F1F1F"/>
          <w:spacing w:val="-4"/>
          <w:sz w:val="24"/>
        </w:rPr>
        <w:t> </w:t>
      </w:r>
      <w:r>
        <w:rPr>
          <w:i/>
          <w:color w:val="1F1F1F"/>
          <w:sz w:val="24"/>
        </w:rPr>
        <w:t>her</w:t>
      </w:r>
      <w:r>
        <w:rPr>
          <w:i/>
          <w:color w:val="1F1F1F"/>
          <w:spacing w:val="-5"/>
          <w:sz w:val="24"/>
        </w:rPr>
        <w:t> </w:t>
      </w:r>
      <w:r>
        <w:rPr>
          <w:i/>
          <w:color w:val="1F1F1F"/>
          <w:sz w:val="24"/>
        </w:rPr>
        <w:t>son.</w:t>
      </w:r>
      <w:r>
        <w:rPr>
          <w:i/>
          <w:color w:val="1F1F1F"/>
          <w:spacing w:val="-6"/>
          <w:sz w:val="24"/>
        </w:rPr>
        <w:t> </w:t>
      </w:r>
      <w:r>
        <w:rPr>
          <w:i/>
          <w:color w:val="1F1F1F"/>
          <w:sz w:val="24"/>
        </w:rPr>
        <w:t>There</w:t>
      </w:r>
      <w:r>
        <w:rPr>
          <w:i/>
          <w:color w:val="1F1F1F"/>
          <w:spacing w:val="-4"/>
          <w:sz w:val="24"/>
        </w:rPr>
        <w:t> </w:t>
      </w:r>
      <w:r>
        <w:rPr>
          <w:i/>
          <w:color w:val="1F1F1F"/>
          <w:sz w:val="24"/>
        </w:rPr>
        <w:t>was</w:t>
      </w:r>
      <w:r>
        <w:rPr>
          <w:i/>
          <w:color w:val="1F1F1F"/>
          <w:spacing w:val="-6"/>
          <w:sz w:val="24"/>
        </w:rPr>
        <w:t> </w:t>
      </w:r>
      <w:r>
        <w:rPr>
          <w:i/>
          <w:color w:val="1F1F1F"/>
          <w:sz w:val="24"/>
        </w:rPr>
        <w:t>something</w:t>
      </w:r>
      <w:r>
        <w:rPr>
          <w:i/>
          <w:color w:val="1F1F1F"/>
          <w:spacing w:val="-6"/>
          <w:sz w:val="24"/>
        </w:rPr>
        <w:t> </w:t>
      </w:r>
      <w:r>
        <w:rPr>
          <w:i/>
          <w:color w:val="1F1F1F"/>
          <w:sz w:val="24"/>
        </w:rPr>
        <w:t>beautiful,</w:t>
      </w:r>
      <w:r>
        <w:rPr>
          <w:i/>
          <w:color w:val="1F1F1F"/>
          <w:spacing w:val="-6"/>
          <w:sz w:val="24"/>
        </w:rPr>
        <w:t> </w:t>
      </w:r>
      <w:r>
        <w:rPr>
          <w:i/>
          <w:color w:val="1F1F1F"/>
          <w:sz w:val="24"/>
        </w:rPr>
        <w:t>but</w:t>
      </w:r>
      <w:r>
        <w:rPr>
          <w:i/>
          <w:color w:val="1F1F1F"/>
          <w:spacing w:val="-50"/>
          <w:sz w:val="24"/>
        </w:rPr>
        <w:t> </w:t>
      </w:r>
      <w:r>
        <w:rPr>
          <w:i/>
          <w:color w:val="1F1F1F"/>
          <w:sz w:val="24"/>
        </w:rPr>
        <w:t>also strange in that image. That moment was filled with love and affection yet tinged with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tension.</w:t>
      </w:r>
      <w:r>
        <w:rPr>
          <w:i/>
          <w:color w:val="1F1F1F"/>
          <w:spacing w:val="-11"/>
          <w:sz w:val="24"/>
        </w:rPr>
        <w:t> </w:t>
      </w:r>
      <w:r>
        <w:rPr>
          <w:i/>
          <w:color w:val="1F1F1F"/>
          <w:sz w:val="24"/>
        </w:rPr>
        <w:t>After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several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meetings</w:t>
      </w:r>
      <w:r>
        <w:rPr>
          <w:i/>
          <w:color w:val="1F1F1F"/>
          <w:spacing w:val="-11"/>
          <w:sz w:val="24"/>
        </w:rPr>
        <w:t> </w:t>
      </w:r>
      <w:r>
        <w:rPr>
          <w:i/>
          <w:color w:val="1F1F1F"/>
          <w:sz w:val="24"/>
        </w:rPr>
        <w:t>with</w:t>
      </w:r>
      <w:r>
        <w:rPr>
          <w:i/>
          <w:color w:val="1F1F1F"/>
          <w:spacing w:val="-10"/>
          <w:sz w:val="24"/>
        </w:rPr>
        <w:t> </w:t>
      </w:r>
      <w:r>
        <w:rPr>
          <w:i/>
          <w:color w:val="1F1F1F"/>
          <w:sz w:val="24"/>
        </w:rPr>
        <w:t>them,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we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mutually</w:t>
      </w:r>
      <w:r>
        <w:rPr>
          <w:i/>
          <w:color w:val="1F1F1F"/>
          <w:spacing w:val="-10"/>
          <w:sz w:val="24"/>
        </w:rPr>
        <w:t> </w:t>
      </w:r>
      <w:r>
        <w:rPr>
          <w:i/>
          <w:color w:val="1F1F1F"/>
          <w:sz w:val="24"/>
        </w:rPr>
        <w:t>decided</w:t>
      </w:r>
      <w:r>
        <w:rPr>
          <w:i/>
          <w:color w:val="1F1F1F"/>
          <w:spacing w:val="-12"/>
          <w:sz w:val="24"/>
        </w:rPr>
        <w:t> </w:t>
      </w:r>
      <w:r>
        <w:rPr>
          <w:i/>
          <w:color w:val="1F1F1F"/>
          <w:sz w:val="24"/>
        </w:rPr>
        <w:t>to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collaborate</w:t>
      </w:r>
      <w:r>
        <w:rPr>
          <w:i/>
          <w:color w:val="1F1F1F"/>
          <w:spacing w:val="-12"/>
          <w:sz w:val="24"/>
        </w:rPr>
        <w:t> </w:t>
      </w:r>
      <w:r>
        <w:rPr>
          <w:i/>
          <w:color w:val="1F1F1F"/>
          <w:sz w:val="24"/>
        </w:rPr>
        <w:t>on</w:t>
      </w:r>
      <w:r>
        <w:rPr>
          <w:i/>
          <w:color w:val="1F1F1F"/>
          <w:spacing w:val="-8"/>
          <w:sz w:val="24"/>
        </w:rPr>
        <w:t> </w:t>
      </w:r>
      <w:r>
        <w:rPr>
          <w:i/>
          <w:color w:val="1F1F1F"/>
          <w:sz w:val="24"/>
        </w:rPr>
        <w:t>a</w:t>
      </w:r>
      <w:r>
        <w:rPr>
          <w:i/>
          <w:color w:val="1F1F1F"/>
          <w:spacing w:val="-9"/>
          <w:sz w:val="24"/>
        </w:rPr>
        <w:t> </w:t>
      </w:r>
      <w:r>
        <w:rPr>
          <w:i/>
          <w:color w:val="1F1F1F"/>
          <w:sz w:val="24"/>
        </w:rPr>
        <w:t>film</w:t>
      </w:r>
      <w:r>
        <w:rPr>
          <w:i/>
          <w:color w:val="1F1F1F"/>
          <w:spacing w:val="-10"/>
          <w:sz w:val="24"/>
        </w:rPr>
        <w:t> </w:t>
      </w:r>
      <w:r>
        <w:rPr>
          <w:i/>
          <w:color w:val="1F1F1F"/>
          <w:sz w:val="24"/>
        </w:rPr>
        <w:t>project.</w:t>
      </w:r>
      <w:r>
        <w:rPr>
          <w:i/>
          <w:color w:val="1F1F1F"/>
          <w:spacing w:val="-51"/>
          <w:sz w:val="24"/>
        </w:rPr>
        <w:t> </w:t>
      </w:r>
      <w:r>
        <w:rPr>
          <w:i/>
          <w:color w:val="1F1F1F"/>
          <w:sz w:val="24"/>
        </w:rPr>
        <w:t>A film about the wide range of love, about the moments when we deeply strive for connection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but all we manage to do is hurt each other. I spent approximately four months with my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protagonists yet captured less than three hours of footage. The remainder of the time was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dedicated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to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building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rapport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and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trust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until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we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felt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comfortable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enough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to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expose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our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vulnerabilities.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We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engaged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in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conversations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about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the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challenges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we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encounter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in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our</w:t>
      </w:r>
      <w:r>
        <w:rPr>
          <w:i/>
          <w:color w:val="1F1F1F"/>
          <w:spacing w:val="1"/>
          <w:sz w:val="24"/>
        </w:rPr>
        <w:t> </w:t>
      </w:r>
      <w:r>
        <w:rPr>
          <w:i/>
          <w:color w:val="1F1F1F"/>
          <w:sz w:val="24"/>
        </w:rPr>
        <w:t>relationships</w:t>
      </w:r>
      <w:r>
        <w:rPr>
          <w:i/>
          <w:color w:val="1F1F1F"/>
          <w:spacing w:val="-4"/>
          <w:sz w:val="24"/>
        </w:rPr>
        <w:t> </w:t>
      </w:r>
      <w:r>
        <w:rPr>
          <w:i/>
          <w:color w:val="1F1F1F"/>
          <w:sz w:val="24"/>
        </w:rPr>
        <w:t>with</w:t>
      </w:r>
      <w:r>
        <w:rPr>
          <w:i/>
          <w:color w:val="1F1F1F"/>
          <w:spacing w:val="-1"/>
          <w:sz w:val="24"/>
        </w:rPr>
        <w:t> </w:t>
      </w:r>
      <w:r>
        <w:rPr>
          <w:i/>
          <w:color w:val="1F1F1F"/>
          <w:sz w:val="24"/>
        </w:rPr>
        <w:t>loved</w:t>
      </w:r>
      <w:r>
        <w:rPr>
          <w:i/>
          <w:color w:val="1F1F1F"/>
          <w:spacing w:val="-1"/>
          <w:sz w:val="24"/>
        </w:rPr>
        <w:t> </w:t>
      </w:r>
      <w:r>
        <w:rPr>
          <w:i/>
          <w:color w:val="1F1F1F"/>
          <w:sz w:val="24"/>
        </w:rPr>
        <w:t>ones, which</w:t>
      </w:r>
      <w:r>
        <w:rPr>
          <w:i/>
          <w:color w:val="1F1F1F"/>
          <w:spacing w:val="-1"/>
          <w:sz w:val="24"/>
        </w:rPr>
        <w:t> </w:t>
      </w:r>
      <w:r>
        <w:rPr>
          <w:i/>
          <w:color w:val="1F1F1F"/>
          <w:sz w:val="24"/>
        </w:rPr>
        <w:t>we</w:t>
      </w:r>
      <w:r>
        <w:rPr>
          <w:i/>
          <w:color w:val="1F1F1F"/>
          <w:spacing w:val="-3"/>
          <w:sz w:val="24"/>
        </w:rPr>
        <w:t> </w:t>
      </w:r>
      <w:r>
        <w:rPr>
          <w:i/>
          <w:color w:val="1F1F1F"/>
          <w:sz w:val="24"/>
        </w:rPr>
        <w:t>then</w:t>
      </w:r>
      <w:r>
        <w:rPr>
          <w:i/>
          <w:color w:val="1F1F1F"/>
          <w:spacing w:val="-2"/>
          <w:sz w:val="24"/>
        </w:rPr>
        <w:t> </w:t>
      </w:r>
      <w:r>
        <w:rPr>
          <w:i/>
          <w:color w:val="1F1F1F"/>
          <w:sz w:val="24"/>
        </w:rPr>
        <w:t>explored</w:t>
      </w:r>
      <w:r>
        <w:rPr>
          <w:i/>
          <w:color w:val="1F1F1F"/>
          <w:spacing w:val="-1"/>
          <w:sz w:val="24"/>
        </w:rPr>
        <w:t> </w:t>
      </w:r>
      <w:r>
        <w:rPr>
          <w:i/>
          <w:color w:val="1F1F1F"/>
          <w:sz w:val="24"/>
        </w:rPr>
        <w:t>through</w:t>
      </w:r>
      <w:r>
        <w:rPr>
          <w:i/>
          <w:color w:val="1F1F1F"/>
          <w:spacing w:val="-2"/>
          <w:sz w:val="24"/>
        </w:rPr>
        <w:t> </w:t>
      </w:r>
      <w:r>
        <w:rPr>
          <w:i/>
          <w:color w:val="1F1F1F"/>
          <w:sz w:val="24"/>
        </w:rPr>
        <w:t>the</w:t>
      </w:r>
      <w:r>
        <w:rPr>
          <w:i/>
          <w:color w:val="1F1F1F"/>
          <w:spacing w:val="-2"/>
          <w:sz w:val="24"/>
        </w:rPr>
        <w:t> </w:t>
      </w:r>
      <w:r>
        <w:rPr>
          <w:i/>
          <w:color w:val="1F1F1F"/>
          <w:sz w:val="24"/>
        </w:rPr>
        <w:t>lens</w:t>
      </w:r>
      <w:r>
        <w:rPr>
          <w:i/>
          <w:color w:val="1F1F1F"/>
          <w:spacing w:val="-4"/>
          <w:sz w:val="24"/>
        </w:rPr>
        <w:t> </w:t>
      </w:r>
      <w:r>
        <w:rPr>
          <w:i/>
          <w:color w:val="1F1F1F"/>
          <w:sz w:val="24"/>
        </w:rPr>
        <w:t>of the film.</w:t>
      </w:r>
    </w:p>
    <w:p>
      <w:pPr>
        <w:pStyle w:val="BodyText"/>
        <w:spacing w:before="6"/>
        <w:rPr>
          <w:i/>
          <w:sz w:val="27"/>
        </w:rPr>
      </w:pPr>
    </w:p>
    <w:p>
      <w:pPr>
        <w:pStyle w:val="Heading1"/>
        <w:ind w:left="2381" w:right="2342"/>
        <w:jc w:val="center"/>
      </w:pPr>
      <w:r>
        <w:rPr>
          <w:color w:val="1F1F1F"/>
        </w:rPr>
        <w:t>TRAILER</w:t>
      </w:r>
    </w:p>
    <w:p>
      <w:pPr>
        <w:spacing w:before="2"/>
        <w:ind w:left="2386" w:right="2342" w:firstLine="0"/>
        <w:jc w:val="center"/>
        <w:rPr>
          <w:b/>
          <w:sz w:val="24"/>
        </w:rPr>
      </w:pPr>
      <w:hyperlink r:id="rId10">
        <w:r>
          <w:rPr>
            <w:b/>
            <w:color w:val="1154CC"/>
            <w:sz w:val="24"/>
            <w:u w:val="single" w:color="1154CC"/>
          </w:rPr>
          <w:t>https://vimeo.com/937641650?share=copy</w:t>
        </w:r>
      </w:hyperlink>
      <w:r>
        <w:rPr>
          <w:b/>
          <w:color w:val="1154CC"/>
          <w:spacing w:val="1"/>
          <w:sz w:val="24"/>
        </w:rPr>
        <w:t> </w:t>
      </w:r>
      <w:r>
        <w:rPr>
          <w:b/>
          <w:color w:val="1F1F1F"/>
          <w:sz w:val="24"/>
        </w:rPr>
        <w:t>pass:</w:t>
      </w:r>
      <w:r>
        <w:rPr>
          <w:b/>
          <w:color w:val="1F1F1F"/>
          <w:spacing w:val="-2"/>
          <w:sz w:val="24"/>
        </w:rPr>
        <w:t> </w:t>
      </w:r>
      <w:r>
        <w:rPr>
          <w:b/>
          <w:color w:val="1F1F1F"/>
          <w:sz w:val="24"/>
        </w:rPr>
        <w:t>BluE_22</w:t>
      </w:r>
    </w:p>
    <w:p>
      <w:pPr>
        <w:pStyle w:val="BodyText"/>
        <w:spacing w:before="1"/>
        <w:rPr>
          <w:b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914400</wp:posOffset>
            </wp:positionH>
            <wp:positionV relativeFrom="paragraph">
              <wp:posOffset>204432</wp:posOffset>
            </wp:positionV>
            <wp:extent cx="5855235" cy="3080004"/>
            <wp:effectExtent l="0" t="0" r="0" b="0"/>
            <wp:wrapTopAndBottom/>
            <wp:docPr id="7" name="image4.jpeg" descr="A person touching a child's face  Description automatically generat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5235" cy="3080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sectPr>
          <w:pgSz w:w="12240" w:h="15840"/>
          <w:pgMar w:header="434" w:footer="0" w:top="1340" w:bottom="280" w:left="1280" w:right="1320"/>
        </w:sectPr>
      </w:pPr>
    </w:p>
    <w:p>
      <w:pPr>
        <w:pStyle w:val="Heading1"/>
        <w:spacing w:before="90"/>
        <w:ind w:left="213"/>
        <w:jc w:val="both"/>
      </w:pPr>
      <w:r>
        <w:rPr>
          <w:color w:val="1F1F1F"/>
        </w:rPr>
        <w:t>Biography</w:t>
      </w:r>
      <w:r>
        <w:rPr>
          <w:color w:val="1F1F1F"/>
          <w:spacing w:val="-4"/>
        </w:rPr>
        <w:t> </w:t>
      </w:r>
      <w:r>
        <w:rPr>
          <w:color w:val="1F1F1F"/>
        </w:rPr>
        <w:t>of</w:t>
      </w:r>
      <w:r>
        <w:rPr>
          <w:color w:val="1F1F1F"/>
          <w:spacing w:val="-3"/>
        </w:rPr>
        <w:t> </w:t>
      </w:r>
      <w:r>
        <w:rPr>
          <w:color w:val="1F1F1F"/>
        </w:rPr>
        <w:t>the</w:t>
      </w:r>
      <w:r>
        <w:rPr>
          <w:color w:val="1F1F1F"/>
          <w:spacing w:val="-6"/>
        </w:rPr>
        <w:t> </w:t>
      </w:r>
      <w:r>
        <w:rPr>
          <w:color w:val="1F1F1F"/>
        </w:rPr>
        <w:t>director:</w:t>
      </w:r>
      <w:r>
        <w:rPr>
          <w:color w:val="1F1F1F"/>
          <w:spacing w:val="-3"/>
        </w:rPr>
        <w:t> </w:t>
      </w:r>
      <w:r>
        <w:rPr>
          <w:color w:val="1F1F1F"/>
        </w:rPr>
        <w:t>Ana</w:t>
      </w:r>
      <w:r>
        <w:rPr>
          <w:color w:val="1F1F1F"/>
          <w:spacing w:val="-3"/>
        </w:rPr>
        <w:t> </w:t>
      </w:r>
      <w:r>
        <w:rPr>
          <w:color w:val="1F1F1F"/>
        </w:rPr>
        <w:t>Vijdea</w:t>
      </w:r>
    </w:p>
    <w:p>
      <w:pPr>
        <w:pStyle w:val="BodyText"/>
        <w:spacing w:before="3"/>
        <w:rPr>
          <w:b/>
          <w:sz w:val="31"/>
        </w:rPr>
      </w:pPr>
    </w:p>
    <w:p>
      <w:pPr>
        <w:pStyle w:val="BodyText"/>
        <w:ind w:left="2169" w:right="114"/>
        <w:jc w:val="both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876300</wp:posOffset>
            </wp:positionH>
            <wp:positionV relativeFrom="paragraph">
              <wp:posOffset>45622</wp:posOffset>
            </wp:positionV>
            <wp:extent cx="1209675" cy="1817370"/>
            <wp:effectExtent l="0" t="0" r="0" b="0"/>
            <wp:wrapNone/>
            <wp:docPr id="9" name="image5.jpeg" descr="A person with short hair  Description automatically generate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Ana</w:t>
      </w:r>
      <w:r>
        <w:rPr>
          <w:spacing w:val="1"/>
        </w:rPr>
        <w:t> </w:t>
      </w:r>
      <w:r>
        <w:rPr/>
        <w:t>Vijdea</w:t>
      </w:r>
      <w:r>
        <w:rPr>
          <w:spacing w:val="1"/>
        </w:rPr>
        <w:t> </w:t>
      </w:r>
      <w:r>
        <w:rPr/>
        <w:t>was</w:t>
      </w:r>
      <w:r>
        <w:rPr>
          <w:spacing w:val="1"/>
        </w:rPr>
        <w:t> </w:t>
      </w:r>
      <w:r>
        <w:rPr/>
        <w:t>born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raised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Buzău,</w:t>
      </w:r>
      <w:r>
        <w:rPr>
          <w:spacing w:val="1"/>
        </w:rPr>
        <w:t> </w:t>
      </w:r>
      <w:r>
        <w:rPr/>
        <w:t>Romania.</w:t>
      </w:r>
      <w:r>
        <w:rPr>
          <w:spacing w:val="1"/>
        </w:rPr>
        <w:t> </w:t>
      </w:r>
      <w:r>
        <w:rPr/>
        <w:t>She</w:t>
      </w:r>
      <w:r>
        <w:rPr>
          <w:spacing w:val="1"/>
        </w:rPr>
        <w:t> </w:t>
      </w:r>
      <w:r>
        <w:rPr/>
        <w:t>recently</w:t>
      </w:r>
      <w:r>
        <w:rPr>
          <w:spacing w:val="1"/>
        </w:rPr>
        <w:t> </w:t>
      </w:r>
      <w:r>
        <w:rPr/>
        <w:t>graduated</w:t>
      </w:r>
      <w:r>
        <w:rPr>
          <w:spacing w:val="1"/>
        </w:rPr>
        <w:t> </w:t>
      </w:r>
      <w:r>
        <w:rPr/>
        <w:t>from</w:t>
      </w:r>
      <w:r>
        <w:rPr>
          <w:spacing w:val="1"/>
        </w:rPr>
        <w:t> </w:t>
      </w:r>
      <w:r>
        <w:rPr/>
        <w:t>DocNomads,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/>
        <w:t>itinerant</w:t>
      </w:r>
      <w:r>
        <w:rPr>
          <w:spacing w:val="1"/>
        </w:rPr>
        <w:t> </w:t>
      </w:r>
      <w:r>
        <w:rPr/>
        <w:t>master’s</w:t>
      </w:r>
      <w:r>
        <w:rPr>
          <w:spacing w:val="1"/>
        </w:rPr>
        <w:t> </w:t>
      </w:r>
      <w:r>
        <w:rPr/>
        <w:t>program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documentary film directing. Prior to that, she earned an MFA in Film</w:t>
      </w:r>
      <w:r>
        <w:rPr>
          <w:spacing w:val="1"/>
        </w:rPr>
        <w:t> </w:t>
      </w:r>
      <w:r>
        <w:rPr/>
        <w:t>from Syracuse University in New York, where she studied under the</w:t>
      </w:r>
      <w:r>
        <w:rPr>
          <w:spacing w:val="1"/>
        </w:rPr>
        <w:t> </w:t>
      </w:r>
      <w:r>
        <w:rPr/>
        <w:t>auspices of the Fulbright program, and a BA in Cinematography and</w:t>
      </w:r>
      <w:r>
        <w:rPr>
          <w:spacing w:val="1"/>
        </w:rPr>
        <w:t> </w:t>
      </w:r>
      <w:r>
        <w:rPr/>
        <w:t>Media</w:t>
      </w:r>
      <w:r>
        <w:rPr>
          <w:spacing w:val="1"/>
        </w:rPr>
        <w:t> </w:t>
      </w:r>
      <w:r>
        <w:rPr/>
        <w:t>from</w:t>
      </w:r>
      <w:r>
        <w:rPr>
          <w:spacing w:val="1"/>
        </w:rPr>
        <w:t> </w:t>
      </w:r>
      <w:r>
        <w:rPr/>
        <w:t>Babes-Bolyai</w:t>
      </w:r>
      <w:r>
        <w:rPr>
          <w:spacing w:val="1"/>
        </w:rPr>
        <w:t> </w:t>
      </w:r>
      <w:r>
        <w:rPr/>
        <w:t>University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Cluj-Napoca,</w:t>
      </w:r>
      <w:r>
        <w:rPr>
          <w:spacing w:val="1"/>
        </w:rPr>
        <w:t> </w:t>
      </w:r>
      <w:r>
        <w:rPr/>
        <w:t>Romania.</w:t>
      </w:r>
      <w:r>
        <w:rPr>
          <w:spacing w:val="1"/>
        </w:rPr>
        <w:t> </w:t>
      </w:r>
      <w:r>
        <w:rPr/>
        <w:t>Throughout her studies, she created several films and a VR project that</w:t>
      </w:r>
      <w:r>
        <w:rPr>
          <w:spacing w:val="1"/>
        </w:rPr>
        <w:t> </w:t>
      </w:r>
      <w:r>
        <w:rPr/>
        <w:t>were screened and awarded at international film festivals such as IDFA,</w:t>
      </w:r>
      <w:r>
        <w:rPr>
          <w:spacing w:val="-50"/>
        </w:rPr>
        <w:t> </w:t>
      </w:r>
      <w:r>
        <w:rPr/>
        <w:t>True/False, and Visions du Réel, among others. In 2017, she was named</w:t>
      </w:r>
      <w:r>
        <w:rPr>
          <w:spacing w:val="-50"/>
        </w:rPr>
        <w:t> </w:t>
      </w:r>
      <w:r>
        <w:rPr/>
        <w:t>one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“25</w:t>
      </w:r>
      <w:r>
        <w:rPr>
          <w:spacing w:val="1"/>
        </w:rPr>
        <w:t> </w:t>
      </w:r>
      <w:r>
        <w:rPr/>
        <w:t>New</w:t>
      </w:r>
      <w:r>
        <w:rPr>
          <w:spacing w:val="1"/>
        </w:rPr>
        <w:t> </w:t>
      </w:r>
      <w:r>
        <w:rPr/>
        <w:t>Faces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Independent</w:t>
      </w:r>
      <w:r>
        <w:rPr>
          <w:spacing w:val="1"/>
        </w:rPr>
        <w:t> </w:t>
      </w:r>
      <w:r>
        <w:rPr/>
        <w:t>Cinema''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Filmmaker</w:t>
      </w:r>
      <w:r>
        <w:rPr>
          <w:spacing w:val="1"/>
        </w:rPr>
        <w:t> </w:t>
      </w:r>
      <w:r>
        <w:rPr/>
        <w:t>Magazine.</w:t>
      </w:r>
      <w:r>
        <w:rPr>
          <w:spacing w:val="11"/>
        </w:rPr>
        <w:t> </w:t>
      </w:r>
      <w:r>
        <w:rPr/>
        <w:t>Her</w:t>
      </w:r>
      <w:r>
        <w:rPr>
          <w:spacing w:val="10"/>
        </w:rPr>
        <w:t> </w:t>
      </w:r>
      <w:r>
        <w:rPr/>
        <w:t>most</w:t>
      </w:r>
      <w:r>
        <w:rPr>
          <w:spacing w:val="10"/>
        </w:rPr>
        <w:t> </w:t>
      </w:r>
      <w:r>
        <w:rPr/>
        <w:t>recent</w:t>
      </w:r>
      <w:r>
        <w:rPr>
          <w:spacing w:val="11"/>
        </w:rPr>
        <w:t> </w:t>
      </w:r>
      <w:r>
        <w:rPr/>
        <w:t>film,</w:t>
      </w:r>
      <w:r>
        <w:rPr>
          <w:spacing w:val="13"/>
        </w:rPr>
        <w:t> </w:t>
      </w:r>
      <w:r>
        <w:rPr/>
        <w:t>May</w:t>
      </w:r>
      <w:r>
        <w:rPr>
          <w:spacing w:val="10"/>
        </w:rPr>
        <w:t> </w:t>
      </w:r>
      <w:r>
        <w:rPr/>
        <w:t>the</w:t>
      </w:r>
      <w:r>
        <w:rPr>
          <w:spacing w:val="10"/>
        </w:rPr>
        <w:t> </w:t>
      </w:r>
      <w:r>
        <w:rPr/>
        <w:t>Earth</w:t>
      </w:r>
      <w:r>
        <w:rPr>
          <w:spacing w:val="10"/>
        </w:rPr>
        <w:t> </w:t>
      </w:r>
      <w:r>
        <w:rPr/>
        <w:t>Become</w:t>
      </w:r>
      <w:r>
        <w:rPr>
          <w:spacing w:val="10"/>
        </w:rPr>
        <w:t> </w:t>
      </w:r>
      <w:r>
        <w:rPr/>
        <w:t>the</w:t>
      </w:r>
      <w:r>
        <w:rPr>
          <w:spacing w:val="11"/>
        </w:rPr>
        <w:t> </w:t>
      </w:r>
      <w:r>
        <w:rPr/>
        <w:t>Sky</w:t>
      </w:r>
      <w:r>
        <w:rPr>
          <w:spacing w:val="9"/>
        </w:rPr>
        <w:t> </w:t>
      </w:r>
      <w:r>
        <w:rPr/>
        <w:t>(2022),</w:t>
      </w:r>
    </w:p>
    <w:p>
      <w:pPr>
        <w:pStyle w:val="BodyText"/>
        <w:ind w:left="160" w:right="125"/>
        <w:jc w:val="both"/>
      </w:pPr>
      <w:r>
        <w:rPr>
          <w:spacing w:val="-1"/>
        </w:rPr>
        <w:t>received</w:t>
      </w:r>
      <w:r>
        <w:rPr>
          <w:spacing w:val="-11"/>
        </w:rPr>
        <w:t> </w:t>
      </w:r>
      <w:r>
        <w:rPr/>
        <w:t>the</w:t>
      </w:r>
      <w:r>
        <w:rPr>
          <w:spacing w:val="-12"/>
        </w:rPr>
        <w:t> </w:t>
      </w:r>
      <w:r>
        <w:rPr/>
        <w:t>Best</w:t>
      </w:r>
      <w:r>
        <w:rPr>
          <w:spacing w:val="-12"/>
        </w:rPr>
        <w:t> </w:t>
      </w:r>
      <w:r>
        <w:rPr/>
        <w:t>Film</w:t>
      </w:r>
      <w:r>
        <w:rPr>
          <w:spacing w:val="-12"/>
        </w:rPr>
        <w:t> </w:t>
      </w:r>
      <w:r>
        <w:rPr/>
        <w:t>award</w:t>
      </w:r>
      <w:r>
        <w:rPr>
          <w:spacing w:val="-12"/>
        </w:rPr>
        <w:t> </w:t>
      </w:r>
      <w:r>
        <w:rPr/>
        <w:t>at</w:t>
      </w:r>
      <w:r>
        <w:rPr>
          <w:spacing w:val="-10"/>
        </w:rPr>
        <w:t> </w:t>
      </w:r>
      <w:r>
        <w:rPr/>
        <w:t>Doclisboa,</w:t>
      </w:r>
      <w:r>
        <w:rPr>
          <w:spacing w:val="-11"/>
        </w:rPr>
        <w:t> </w:t>
      </w:r>
      <w:r>
        <w:rPr/>
        <w:t>was</w:t>
      </w:r>
      <w:r>
        <w:rPr>
          <w:spacing w:val="-12"/>
        </w:rPr>
        <w:t> </w:t>
      </w:r>
      <w:r>
        <w:rPr/>
        <w:t>nominated</w:t>
      </w:r>
      <w:r>
        <w:rPr>
          <w:spacing w:val="-11"/>
        </w:rPr>
        <w:t> </w:t>
      </w:r>
      <w:r>
        <w:rPr/>
        <w:t>for</w:t>
      </w:r>
      <w:r>
        <w:rPr>
          <w:spacing w:val="-13"/>
        </w:rPr>
        <w:t> </w:t>
      </w:r>
      <w:r>
        <w:rPr/>
        <w:t>the</w:t>
      </w:r>
      <w:r>
        <w:rPr>
          <w:spacing w:val="-12"/>
        </w:rPr>
        <w:t> </w:t>
      </w:r>
      <w:r>
        <w:rPr/>
        <w:t>Silver</w:t>
      </w:r>
      <w:r>
        <w:rPr>
          <w:spacing w:val="-12"/>
        </w:rPr>
        <w:t> </w:t>
      </w:r>
      <w:r>
        <w:rPr/>
        <w:t>Eye</w:t>
      </w:r>
      <w:r>
        <w:rPr>
          <w:spacing w:val="-12"/>
        </w:rPr>
        <w:t> </w:t>
      </w:r>
      <w:r>
        <w:rPr/>
        <w:t>Award</w:t>
      </w:r>
      <w:r>
        <w:rPr>
          <w:spacing w:val="-12"/>
        </w:rPr>
        <w:t> </w:t>
      </w:r>
      <w:r>
        <w:rPr/>
        <w:t>at</w:t>
      </w:r>
      <w:r>
        <w:rPr>
          <w:spacing w:val="-11"/>
        </w:rPr>
        <w:t> </w:t>
      </w:r>
      <w:r>
        <w:rPr/>
        <w:t>Jihlava</w:t>
      </w:r>
      <w:r>
        <w:rPr>
          <w:spacing w:val="-50"/>
        </w:rPr>
        <w:t> </w:t>
      </w:r>
      <w:r>
        <w:rPr/>
        <w:t>IFF East Silver, and was one of the short film nominees for the Doc Alliance Award. It was</w:t>
      </w:r>
      <w:r>
        <w:rPr>
          <w:spacing w:val="1"/>
        </w:rPr>
        <w:t> </w:t>
      </w:r>
      <w:r>
        <w:rPr/>
        <w:t>also</w:t>
      </w:r>
      <w:r>
        <w:rPr>
          <w:spacing w:val="-3"/>
        </w:rPr>
        <w:t> </w:t>
      </w:r>
      <w:r>
        <w:rPr/>
        <w:t>screened</w:t>
      </w:r>
      <w:r>
        <w:rPr>
          <w:spacing w:val="-1"/>
        </w:rPr>
        <w:t> </w:t>
      </w:r>
      <w:r>
        <w:rPr/>
        <w:t>at</w:t>
      </w:r>
      <w:r>
        <w:rPr>
          <w:spacing w:val="-1"/>
        </w:rPr>
        <w:t> </w:t>
      </w:r>
      <w:r>
        <w:rPr/>
        <w:t>more</w:t>
      </w:r>
      <w:r>
        <w:rPr>
          <w:spacing w:val="-1"/>
        </w:rPr>
        <w:t> </w:t>
      </w:r>
      <w:r>
        <w:rPr/>
        <w:t>than</w:t>
      </w:r>
      <w:r>
        <w:rPr>
          <w:spacing w:val="-1"/>
        </w:rPr>
        <w:t> </w:t>
      </w:r>
      <w:r>
        <w:rPr/>
        <w:t>20</w:t>
      </w:r>
      <w:r>
        <w:rPr>
          <w:spacing w:val="-3"/>
        </w:rPr>
        <w:t> </w:t>
      </w:r>
      <w:r>
        <w:rPr/>
        <w:t>film</w:t>
      </w:r>
      <w:r>
        <w:rPr>
          <w:spacing w:val="-1"/>
        </w:rPr>
        <w:t> </w:t>
      </w:r>
      <w:r>
        <w:rPr/>
        <w:t>festivals,</w:t>
      </w:r>
      <w:r>
        <w:rPr>
          <w:spacing w:val="-1"/>
        </w:rPr>
        <w:t> </w:t>
      </w:r>
      <w:r>
        <w:rPr/>
        <w:t>and</w:t>
      </w:r>
      <w:r>
        <w:rPr>
          <w:spacing w:val="-1"/>
        </w:rPr>
        <w:t> </w:t>
      </w:r>
      <w:r>
        <w:rPr/>
        <w:t>it</w:t>
      </w:r>
      <w:r>
        <w:rPr>
          <w:spacing w:val="-2"/>
        </w:rPr>
        <w:t> </w:t>
      </w:r>
      <w:r>
        <w:rPr/>
        <w:t>was</w:t>
      </w:r>
      <w:r>
        <w:rPr>
          <w:spacing w:val="-2"/>
        </w:rPr>
        <w:t> </w:t>
      </w:r>
      <w:r>
        <w:rPr/>
        <w:t>acquired</w:t>
      </w:r>
      <w:r>
        <w:rPr>
          <w:spacing w:val="-3"/>
        </w:rPr>
        <w:t> </w:t>
      </w:r>
      <w:r>
        <w:rPr/>
        <w:t>by</w:t>
      </w:r>
      <w:r>
        <w:rPr>
          <w:spacing w:val="-2"/>
        </w:rPr>
        <w:t> </w:t>
      </w:r>
      <w:r>
        <w:rPr/>
        <w:t>several</w:t>
      </w:r>
      <w:r>
        <w:rPr>
          <w:spacing w:val="-1"/>
        </w:rPr>
        <w:t> </w:t>
      </w:r>
      <w:r>
        <w:rPr/>
        <w:t>VoD</w:t>
      </w:r>
      <w:r>
        <w:rPr>
          <w:spacing w:val="-2"/>
        </w:rPr>
        <w:t> </w:t>
      </w:r>
      <w:r>
        <w:rPr/>
        <w:t>platforms.</w:t>
      </w:r>
    </w:p>
    <w:p>
      <w:pPr>
        <w:pStyle w:val="BodyText"/>
        <w:spacing w:before="11"/>
        <w:rPr>
          <w:sz w:val="23"/>
        </w:rPr>
      </w:pPr>
    </w:p>
    <w:p>
      <w:pPr>
        <w:pStyle w:val="Heading1"/>
        <w:jc w:val="both"/>
      </w:pPr>
      <w:r>
        <w:rPr/>
        <w:t>Biography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the</w:t>
      </w:r>
      <w:r>
        <w:rPr>
          <w:spacing w:val="-2"/>
        </w:rPr>
        <w:t> </w:t>
      </w:r>
      <w:r>
        <w:rPr/>
        <w:t>producer:</w:t>
      </w:r>
      <w:r>
        <w:rPr>
          <w:spacing w:val="-3"/>
        </w:rPr>
        <w:t> </w:t>
      </w:r>
      <w:r>
        <w:rPr/>
        <w:t>Elena</w:t>
      </w:r>
      <w:r>
        <w:rPr>
          <w:spacing w:val="-3"/>
        </w:rPr>
        <w:t> </w:t>
      </w:r>
      <w:r>
        <w:rPr/>
        <w:t>Martin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2020" w:right="115"/>
        <w:jc w:val="both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914400</wp:posOffset>
            </wp:positionH>
            <wp:positionV relativeFrom="paragraph">
              <wp:posOffset>9681</wp:posOffset>
            </wp:positionV>
            <wp:extent cx="1076590" cy="1476305"/>
            <wp:effectExtent l="0" t="0" r="0" b="0"/>
            <wp:wrapNone/>
            <wp:docPr id="11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590" cy="147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Elena has a BA in screenwriting and a MA in film production at UNATC,</w:t>
      </w:r>
      <w:r>
        <w:rPr>
          <w:spacing w:val="1"/>
        </w:rPr>
        <w:t> </w:t>
      </w:r>
      <w:r>
        <w:rPr>
          <w:spacing w:val="-1"/>
        </w:rPr>
        <w:t>Bucharest.</w:t>
      </w:r>
      <w:r>
        <w:rPr>
          <w:spacing w:val="-11"/>
        </w:rPr>
        <w:t> </w:t>
      </w:r>
      <w:r>
        <w:rPr/>
        <w:t>Since</w:t>
      </w:r>
      <w:r>
        <w:rPr>
          <w:spacing w:val="-9"/>
        </w:rPr>
        <w:t> </w:t>
      </w:r>
      <w:r>
        <w:rPr/>
        <w:t>2019,</w:t>
      </w:r>
      <w:r>
        <w:rPr>
          <w:spacing w:val="-10"/>
        </w:rPr>
        <w:t> </w:t>
      </w:r>
      <w:r>
        <w:rPr/>
        <w:t>she</w:t>
      </w:r>
      <w:r>
        <w:rPr>
          <w:spacing w:val="-11"/>
        </w:rPr>
        <w:t> </w:t>
      </w:r>
      <w:r>
        <w:rPr/>
        <w:t>has</w:t>
      </w:r>
      <w:r>
        <w:rPr>
          <w:spacing w:val="-11"/>
        </w:rPr>
        <w:t> </w:t>
      </w:r>
      <w:r>
        <w:rPr/>
        <w:t>been</w:t>
      </w:r>
      <w:r>
        <w:rPr>
          <w:spacing w:val="-11"/>
        </w:rPr>
        <w:t> </w:t>
      </w:r>
      <w:r>
        <w:rPr/>
        <w:t>working</w:t>
      </w:r>
      <w:r>
        <w:rPr>
          <w:spacing w:val="-12"/>
        </w:rPr>
        <w:t> </w:t>
      </w:r>
      <w:r>
        <w:rPr/>
        <w:t>at</w:t>
      </w:r>
      <w:r>
        <w:rPr>
          <w:spacing w:val="-9"/>
        </w:rPr>
        <w:t> </w:t>
      </w:r>
      <w:hyperlink r:id="rId14">
        <w:r>
          <w:rPr>
            <w:color w:val="0000FF"/>
            <w:u w:val="single" w:color="0000FF"/>
          </w:rPr>
          <w:t>Manifest</w:t>
        </w:r>
        <w:r>
          <w:rPr>
            <w:color w:val="0000FF"/>
            <w:spacing w:val="-13"/>
            <w:u w:val="single" w:color="0000FF"/>
          </w:rPr>
          <w:t> </w:t>
        </w:r>
        <w:r>
          <w:rPr>
            <w:color w:val="0000FF"/>
            <w:u w:val="single" w:color="0000FF"/>
          </w:rPr>
          <w:t>Film</w:t>
        </w:r>
        <w:r>
          <w:rPr/>
          <w:t>,</w:t>
        </w:r>
        <w:r>
          <w:rPr>
            <w:spacing w:val="-10"/>
          </w:rPr>
          <w:t> </w:t>
        </w:r>
      </w:hyperlink>
      <w:r>
        <w:rPr/>
        <w:t>and</w:t>
      </w:r>
      <w:r>
        <w:rPr>
          <w:spacing w:val="-10"/>
        </w:rPr>
        <w:t> </w:t>
      </w:r>
      <w:r>
        <w:rPr/>
        <w:t>in</w:t>
      </w:r>
      <w:r>
        <w:rPr>
          <w:spacing w:val="-10"/>
        </w:rPr>
        <w:t> </w:t>
      </w:r>
      <w:r>
        <w:rPr/>
        <w:t>2021</w:t>
      </w:r>
      <w:r>
        <w:rPr>
          <w:spacing w:val="-50"/>
        </w:rPr>
        <w:t> </w:t>
      </w:r>
      <w:r>
        <w:rPr/>
        <w:t>she co-founded Filmways, a production company dedicated to promoting</w:t>
      </w:r>
      <w:r>
        <w:rPr>
          <w:spacing w:val="-50"/>
        </w:rPr>
        <w:t> </w:t>
      </w:r>
      <w:r>
        <w:rPr/>
        <w:t>young</w:t>
      </w:r>
      <w:r>
        <w:rPr>
          <w:spacing w:val="1"/>
        </w:rPr>
        <w:t> </w:t>
      </w:r>
      <w:r>
        <w:rPr/>
        <w:t>talent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both</w:t>
      </w:r>
      <w:r>
        <w:rPr>
          <w:spacing w:val="1"/>
        </w:rPr>
        <w:t> </w:t>
      </w:r>
      <w:r>
        <w:rPr/>
        <w:t>fiction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documentary</w:t>
      </w:r>
      <w:r>
        <w:rPr>
          <w:spacing w:val="1"/>
        </w:rPr>
        <w:t> </w:t>
      </w:r>
      <w:r>
        <w:rPr/>
        <w:t>filmmaking.</w:t>
      </w:r>
      <w:r>
        <w:rPr>
          <w:spacing w:val="1"/>
        </w:rPr>
        <w:t> </w:t>
      </w:r>
      <w:r>
        <w:rPr/>
        <w:t>She</w:t>
      </w:r>
      <w:r>
        <w:rPr>
          <w:spacing w:val="1"/>
        </w:rPr>
        <w:t> </w:t>
      </w:r>
      <w:r>
        <w:rPr/>
        <w:t>is</w:t>
      </w:r>
      <w:r>
        <w:rPr>
          <w:spacing w:val="1"/>
        </w:rPr>
        <w:t> </w:t>
      </w:r>
      <w:r>
        <w:rPr/>
        <w:t>an</w:t>
      </w:r>
      <w:r>
        <w:rPr>
          <w:spacing w:val="1"/>
        </w:rPr>
        <w:t> </w:t>
      </w:r>
      <w:r>
        <w:rPr>
          <w:spacing w:val="-1"/>
        </w:rPr>
        <w:t>alumnus</w:t>
      </w:r>
      <w:r>
        <w:rPr>
          <w:spacing w:val="-13"/>
        </w:rPr>
        <w:t> </w:t>
      </w:r>
      <w:r>
        <w:rPr>
          <w:spacing w:val="-1"/>
        </w:rPr>
        <w:t>of</w:t>
      </w:r>
      <w:r>
        <w:rPr>
          <w:spacing w:val="-11"/>
        </w:rPr>
        <w:t> </w:t>
      </w:r>
      <w:r>
        <w:rPr>
          <w:spacing w:val="-1"/>
        </w:rPr>
        <w:t>CineLink</w:t>
      </w:r>
      <w:r>
        <w:rPr>
          <w:spacing w:val="-14"/>
        </w:rPr>
        <w:t> </w:t>
      </w:r>
      <w:r>
        <w:rPr/>
        <w:t>Producers</w:t>
      </w:r>
      <w:r>
        <w:rPr>
          <w:spacing w:val="-13"/>
        </w:rPr>
        <w:t> </w:t>
      </w:r>
      <w:r>
        <w:rPr/>
        <w:t>Lab,</w:t>
      </w:r>
      <w:r>
        <w:rPr>
          <w:spacing w:val="-12"/>
        </w:rPr>
        <w:t> </w:t>
      </w:r>
      <w:r>
        <w:rPr/>
        <w:t>East-West</w:t>
      </w:r>
      <w:r>
        <w:rPr>
          <w:spacing w:val="-14"/>
        </w:rPr>
        <w:t> </w:t>
      </w:r>
      <w:r>
        <w:rPr/>
        <w:t>Talent</w:t>
      </w:r>
      <w:r>
        <w:rPr>
          <w:spacing w:val="-12"/>
        </w:rPr>
        <w:t> </w:t>
      </w:r>
      <w:r>
        <w:rPr/>
        <w:t>Lab,</w:t>
      </w:r>
      <w:r>
        <w:rPr>
          <w:spacing w:val="-11"/>
        </w:rPr>
        <w:t> </w:t>
      </w:r>
      <w:r>
        <w:rPr/>
        <w:t>Ex</w:t>
      </w:r>
      <w:r>
        <w:rPr>
          <w:spacing w:val="-13"/>
        </w:rPr>
        <w:t> </w:t>
      </w:r>
      <w:r>
        <w:rPr/>
        <w:t>Oriente</w:t>
      </w:r>
      <w:r>
        <w:rPr>
          <w:spacing w:val="-12"/>
        </w:rPr>
        <w:t> </w:t>
      </w:r>
      <w:r>
        <w:rPr/>
        <w:t>Film</w:t>
      </w:r>
      <w:r>
        <w:rPr>
          <w:spacing w:val="-50"/>
        </w:rPr>
        <w:t> </w:t>
      </w:r>
      <w:r>
        <w:rPr/>
        <w:t>and Series. She was part of projects such as the EFA awards nominee</w:t>
      </w:r>
      <w:r>
        <w:rPr>
          <w:spacing w:val="1"/>
        </w:rPr>
        <w:t> </w:t>
      </w:r>
      <w:r>
        <w:rPr>
          <w:b/>
          <w:i/>
        </w:rPr>
        <w:t>Acasă,</w:t>
      </w:r>
      <w:r>
        <w:rPr>
          <w:b/>
          <w:i/>
          <w:spacing w:val="-10"/>
        </w:rPr>
        <w:t> </w:t>
      </w:r>
      <w:r>
        <w:rPr>
          <w:b/>
          <w:i/>
        </w:rPr>
        <w:t>My</w:t>
      </w:r>
      <w:r>
        <w:rPr>
          <w:b/>
          <w:i/>
          <w:spacing w:val="-9"/>
        </w:rPr>
        <w:t> </w:t>
      </w:r>
      <w:r>
        <w:rPr>
          <w:b/>
          <w:i/>
        </w:rPr>
        <w:t>home</w:t>
      </w:r>
      <w:r>
        <w:rPr>
          <w:b/>
          <w:i/>
          <w:spacing w:val="-8"/>
        </w:rPr>
        <w:t> </w:t>
      </w:r>
      <w:r>
        <w:rPr/>
        <w:t>(dr.</w:t>
      </w:r>
      <w:r>
        <w:rPr>
          <w:spacing w:val="-10"/>
        </w:rPr>
        <w:t> </w:t>
      </w:r>
      <w:r>
        <w:rPr/>
        <w:t>Radu</w:t>
      </w:r>
      <w:r>
        <w:rPr>
          <w:spacing w:val="-10"/>
        </w:rPr>
        <w:t> </w:t>
      </w:r>
      <w:r>
        <w:rPr/>
        <w:t>Ciorniciuc),</w:t>
      </w:r>
      <w:r>
        <w:rPr>
          <w:spacing w:val="-9"/>
        </w:rPr>
        <w:t> </w:t>
      </w:r>
      <w:r>
        <w:rPr/>
        <w:t>which</w:t>
      </w:r>
      <w:r>
        <w:rPr>
          <w:spacing w:val="-10"/>
        </w:rPr>
        <w:t> </w:t>
      </w:r>
      <w:r>
        <w:rPr/>
        <w:t>premiered</w:t>
      </w:r>
      <w:r>
        <w:rPr>
          <w:spacing w:val="-9"/>
        </w:rPr>
        <w:t> </w:t>
      </w:r>
      <w:r>
        <w:rPr/>
        <w:t>in</w:t>
      </w:r>
      <w:r>
        <w:rPr>
          <w:spacing w:val="-11"/>
        </w:rPr>
        <w:t> </w:t>
      </w:r>
      <w:r>
        <w:rPr/>
        <w:t>Sundance</w:t>
      </w:r>
      <w:r>
        <w:rPr>
          <w:spacing w:val="-9"/>
        </w:rPr>
        <w:t> </w:t>
      </w:r>
      <w:r>
        <w:rPr/>
        <w:t>Film</w:t>
      </w:r>
      <w:r>
        <w:rPr>
          <w:spacing w:val="-51"/>
        </w:rPr>
        <w:t> </w:t>
      </w:r>
      <w:r>
        <w:rPr/>
        <w:t>Festival;</w:t>
      </w:r>
      <w:r>
        <w:rPr>
          <w:spacing w:val="1"/>
        </w:rPr>
        <w:t> </w:t>
      </w:r>
      <w:r>
        <w:rPr>
          <w:b/>
          <w:i/>
        </w:rPr>
        <w:t>Timebox</w:t>
      </w:r>
      <w:r>
        <w:rPr>
          <w:b/>
          <w:i/>
          <w:spacing w:val="1"/>
        </w:rPr>
        <w:t> </w:t>
      </w:r>
      <w:r>
        <w:rPr/>
        <w:t>(dr.</w:t>
      </w:r>
      <w:r>
        <w:rPr>
          <w:spacing w:val="1"/>
        </w:rPr>
        <w:t> </w:t>
      </w:r>
      <w:r>
        <w:rPr/>
        <w:t>Nora</w:t>
      </w:r>
      <w:r>
        <w:rPr>
          <w:spacing w:val="1"/>
        </w:rPr>
        <w:t> </w:t>
      </w:r>
      <w:r>
        <w:rPr/>
        <w:t>Agapi),</w:t>
      </w:r>
      <w:r>
        <w:rPr>
          <w:spacing w:val="1"/>
        </w:rPr>
        <w:t> </w:t>
      </w:r>
      <w:r>
        <w:rPr/>
        <w:t>acquired</w:t>
      </w:r>
      <w:r>
        <w:rPr>
          <w:spacing w:val="1"/>
        </w:rPr>
        <w:t> </w:t>
      </w:r>
      <w:r>
        <w:rPr/>
        <w:t>by</w:t>
      </w:r>
      <w:r>
        <w:rPr>
          <w:spacing w:val="1"/>
        </w:rPr>
        <w:t> </w:t>
      </w:r>
      <w:r>
        <w:rPr/>
        <w:t>HBO,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>
          <w:b/>
          <w:i/>
        </w:rPr>
        <w:t>Between</w:t>
      </w:r>
      <w:r>
        <w:rPr>
          <w:b/>
          <w:i/>
          <w:spacing w:val="1"/>
        </w:rPr>
        <w:t> </w:t>
      </w:r>
      <w:r>
        <w:rPr>
          <w:b/>
          <w:i/>
        </w:rPr>
        <w:t>Revolutions</w:t>
      </w:r>
      <w:r>
        <w:rPr>
          <w:b/>
          <w:i/>
          <w:spacing w:val="-5"/>
        </w:rPr>
        <w:t> </w:t>
      </w:r>
      <w:r>
        <w:rPr/>
        <w:t>which</w:t>
      </w:r>
      <w:r>
        <w:rPr>
          <w:spacing w:val="-5"/>
        </w:rPr>
        <w:t> </w:t>
      </w:r>
      <w:r>
        <w:rPr/>
        <w:t>premiered</w:t>
      </w:r>
      <w:r>
        <w:rPr>
          <w:spacing w:val="-3"/>
        </w:rPr>
        <w:t> </w:t>
      </w:r>
      <w:r>
        <w:rPr/>
        <w:t>in</w:t>
      </w:r>
      <w:r>
        <w:rPr>
          <w:spacing w:val="-4"/>
        </w:rPr>
        <w:t> </w:t>
      </w:r>
      <w:r>
        <w:rPr/>
        <w:t>Berlinale</w:t>
      </w:r>
      <w:r>
        <w:rPr>
          <w:spacing w:val="-4"/>
        </w:rPr>
        <w:t> </w:t>
      </w:r>
      <w:r>
        <w:rPr/>
        <w:t>Forum</w:t>
      </w:r>
      <w:r>
        <w:rPr>
          <w:spacing w:val="-6"/>
        </w:rPr>
        <w:t> </w:t>
      </w:r>
      <w:r>
        <w:rPr/>
        <w:t>2023.</w:t>
      </w:r>
      <w:r>
        <w:rPr>
          <w:spacing w:val="-4"/>
        </w:rPr>
        <w:t> </w:t>
      </w:r>
      <w:r>
        <w:rPr/>
        <w:t>She</w:t>
      </w:r>
      <w:r>
        <w:rPr>
          <w:spacing w:val="-5"/>
        </w:rPr>
        <w:t> </w:t>
      </w:r>
      <w:r>
        <w:rPr/>
        <w:t>develops</w:t>
      </w:r>
      <w:r>
        <w:rPr>
          <w:spacing w:val="-2"/>
        </w:rPr>
        <w:t> </w:t>
      </w:r>
      <w:r>
        <w:rPr/>
        <w:t>and</w:t>
      </w:r>
    </w:p>
    <w:p>
      <w:pPr>
        <w:pStyle w:val="BodyText"/>
        <w:ind w:left="160" w:right="119"/>
        <w:jc w:val="both"/>
      </w:pPr>
      <w:r>
        <w:rPr/>
        <w:t>produces features, series and shorts, documentaries as well as fiction, by established and</w:t>
      </w:r>
      <w:r>
        <w:rPr>
          <w:spacing w:val="1"/>
        </w:rPr>
        <w:t> </w:t>
      </w:r>
      <w:r>
        <w:rPr/>
        <w:t>emerging</w:t>
      </w:r>
      <w:r>
        <w:rPr>
          <w:spacing w:val="-3"/>
        </w:rPr>
        <w:t> </w:t>
      </w:r>
      <w:r>
        <w:rPr/>
        <w:t>directors.</w:t>
      </w:r>
    </w:p>
    <w:p>
      <w:pPr>
        <w:pStyle w:val="BodyText"/>
        <w:rPr>
          <w:sz w:val="28"/>
        </w:rPr>
      </w:pPr>
    </w:p>
    <w:p>
      <w:pPr>
        <w:pStyle w:val="BodyText"/>
        <w:spacing w:before="6"/>
        <w:rPr>
          <w:sz w:val="23"/>
        </w:rPr>
      </w:pPr>
    </w:p>
    <w:p>
      <w:pPr>
        <w:pStyle w:val="Heading1"/>
      </w:pPr>
      <w:r>
        <w:rPr>
          <w:color w:val="1F1F1F"/>
        </w:rPr>
        <w:t>Main</w:t>
      </w:r>
      <w:r>
        <w:rPr>
          <w:color w:val="1F1F1F"/>
          <w:spacing w:val="-3"/>
        </w:rPr>
        <w:t> </w:t>
      </w:r>
      <w:r>
        <w:rPr>
          <w:color w:val="1F1F1F"/>
        </w:rPr>
        <w:t>Contact:</w:t>
      </w:r>
    </w:p>
    <w:p>
      <w:pPr>
        <w:pStyle w:val="BodyText"/>
        <w:spacing w:line="276" w:lineRule="auto" w:before="43"/>
        <w:ind w:left="160" w:right="5999"/>
      </w:pPr>
      <w:r>
        <w:rPr>
          <w:color w:val="1F1F1F"/>
        </w:rPr>
        <w:t>Elena Martin, Filmways, Producer</w:t>
      </w:r>
      <w:r>
        <w:rPr>
          <w:color w:val="1F1F1F"/>
          <w:spacing w:val="-50"/>
        </w:rPr>
        <w:t> </w:t>
      </w:r>
      <w:r>
        <w:rPr>
          <w:color w:val="1F1F1F"/>
        </w:rPr>
        <w:t>Romania, Bucharest</w:t>
      </w:r>
      <w:r>
        <w:rPr>
          <w:color w:val="1F1F1F"/>
          <w:spacing w:val="1"/>
        </w:rPr>
        <w:t> </w:t>
      </w:r>
      <w:hyperlink r:id="rId15">
        <w:r>
          <w:rPr>
            <w:color w:val="0000FF"/>
            <w:u w:val="single" w:color="0000FF"/>
          </w:rPr>
          <w:t>elena24martin@gmail.com</w:t>
        </w:r>
        <w:r>
          <w:rPr>
            <w:color w:val="1F1F1F"/>
          </w:rPr>
          <w:t>,</w:t>
        </w:r>
      </w:hyperlink>
      <w:r>
        <w:rPr>
          <w:color w:val="1F1F1F"/>
          <w:spacing w:val="1"/>
        </w:rPr>
        <w:t> </w:t>
      </w:r>
      <w:r>
        <w:rPr>
          <w:color w:val="1F1F1F"/>
        </w:rPr>
        <w:t>ph:+40742950093</w:t>
      </w:r>
    </w:p>
    <w:p>
      <w:pPr>
        <w:pStyle w:val="BodyText"/>
        <w:spacing w:before="7"/>
        <w:rPr>
          <w:sz w:val="27"/>
        </w:rPr>
      </w:pPr>
    </w:p>
    <w:p>
      <w:pPr>
        <w:spacing w:line="276" w:lineRule="auto" w:before="0"/>
        <w:ind w:left="160" w:right="7371" w:firstLine="0"/>
        <w:jc w:val="left"/>
        <w:rPr>
          <w:sz w:val="24"/>
        </w:rPr>
      </w:pPr>
      <w:r>
        <w:rPr>
          <w:b/>
          <w:color w:val="1F1F1F"/>
          <w:sz w:val="24"/>
        </w:rPr>
        <w:t>Director Contact:</w:t>
      </w:r>
      <w:r>
        <w:rPr>
          <w:b/>
          <w:color w:val="1F1F1F"/>
          <w:spacing w:val="1"/>
          <w:sz w:val="24"/>
        </w:rPr>
        <w:t> </w:t>
      </w:r>
      <w:r>
        <w:rPr>
          <w:color w:val="1F1F1F"/>
          <w:sz w:val="24"/>
        </w:rPr>
        <w:t>Ana</w:t>
      </w:r>
      <w:r>
        <w:rPr>
          <w:color w:val="1F1F1F"/>
          <w:spacing w:val="52"/>
          <w:sz w:val="24"/>
        </w:rPr>
        <w:t> </w:t>
      </w:r>
      <w:r>
        <w:rPr>
          <w:color w:val="1F1F1F"/>
          <w:sz w:val="24"/>
        </w:rPr>
        <w:t>Vijdea</w:t>
      </w:r>
      <w:r>
        <w:rPr>
          <w:color w:val="1F1F1F"/>
          <w:spacing w:val="1"/>
          <w:sz w:val="24"/>
        </w:rPr>
        <w:t> </w:t>
      </w:r>
      <w:r>
        <w:rPr>
          <w:color w:val="1F1F1F"/>
          <w:sz w:val="24"/>
        </w:rPr>
        <w:t>Romania,</w:t>
      </w:r>
      <w:r>
        <w:rPr>
          <w:color w:val="1F1F1F"/>
          <w:spacing w:val="-8"/>
          <w:sz w:val="24"/>
        </w:rPr>
        <w:t> </w:t>
      </w:r>
      <w:r>
        <w:rPr>
          <w:color w:val="1F1F1F"/>
          <w:sz w:val="24"/>
        </w:rPr>
        <w:t>Bucharest,</w:t>
      </w:r>
    </w:p>
    <w:p>
      <w:pPr>
        <w:pStyle w:val="BodyText"/>
        <w:spacing w:line="276" w:lineRule="auto" w:before="1"/>
        <w:ind w:left="160" w:right="7158" w:firstLine="52"/>
      </w:pPr>
      <w:hyperlink r:id="rId16">
        <w:r>
          <w:rPr>
            <w:color w:val="0000FF"/>
            <w:u w:val="single" w:color="0000FF"/>
          </w:rPr>
          <w:t>anavijdea@gmail.com</w:t>
        </w:r>
      </w:hyperlink>
      <w:r>
        <w:rPr>
          <w:color w:val="0000FF"/>
          <w:spacing w:val="-50"/>
        </w:rPr>
        <w:t> </w:t>
      </w:r>
      <w:r>
        <w:rPr>
          <w:color w:val="1F1F1F"/>
        </w:rPr>
        <w:t>ph:+40747097339</w:t>
      </w:r>
    </w:p>
    <w:p>
      <w:pPr>
        <w:spacing w:after="0" w:line="276" w:lineRule="auto"/>
        <w:sectPr>
          <w:pgSz w:w="12240" w:h="15840"/>
          <w:pgMar w:header="434" w:footer="0" w:top="1340" w:bottom="280" w:left="1280" w:right="1320"/>
        </w:sectPr>
      </w:pPr>
    </w:p>
    <w:p>
      <w:pPr>
        <w:pStyle w:val="Heading1"/>
        <w:spacing w:before="90"/>
        <w:ind w:left="4411"/>
      </w:pPr>
      <w:r>
        <w:rPr/>
        <w:t>CREDITS</w:t>
      </w:r>
    </w:p>
    <w:p>
      <w:pPr>
        <w:pStyle w:val="BodyText"/>
        <w:spacing w:before="3"/>
        <w:rPr>
          <w:b/>
          <w:sz w:val="31"/>
        </w:rPr>
      </w:pPr>
    </w:p>
    <w:p>
      <w:pPr>
        <w:spacing w:before="0"/>
        <w:ind w:left="4545" w:right="0" w:firstLine="0"/>
        <w:jc w:val="left"/>
        <w:rPr>
          <w:b/>
          <w:sz w:val="24"/>
        </w:rPr>
      </w:pPr>
      <w:r>
        <w:rPr>
          <w:b/>
          <w:sz w:val="24"/>
        </w:rPr>
        <w:t>BLUE</w:t>
      </w:r>
    </w:p>
    <w:p>
      <w:pPr>
        <w:pStyle w:val="BodyText"/>
        <w:spacing w:before="40"/>
        <w:ind w:left="2382" w:right="2342"/>
        <w:jc w:val="center"/>
      </w:pPr>
      <w:r>
        <w:rPr/>
        <w:t>a</w:t>
      </w:r>
      <w:r>
        <w:rPr>
          <w:spacing w:val="-2"/>
        </w:rPr>
        <w:t> </w:t>
      </w:r>
      <w:r>
        <w:rPr/>
        <w:t>film by</w:t>
      </w:r>
      <w:r>
        <w:rPr>
          <w:spacing w:val="-2"/>
        </w:rPr>
        <w:t> </w:t>
      </w:r>
      <w:r>
        <w:rPr/>
        <w:t>Ana Vîjdea</w:t>
      </w:r>
    </w:p>
    <w:p>
      <w:pPr>
        <w:pStyle w:val="BodyText"/>
        <w:spacing w:before="3"/>
        <w:rPr>
          <w:sz w:val="31"/>
        </w:rPr>
      </w:pPr>
    </w:p>
    <w:p>
      <w:pPr>
        <w:pStyle w:val="BodyText"/>
        <w:ind w:left="2384" w:right="2342"/>
        <w:jc w:val="center"/>
      </w:pPr>
      <w:r>
        <w:rPr/>
        <w:t>with</w:t>
      </w:r>
    </w:p>
    <w:p>
      <w:pPr>
        <w:pStyle w:val="BodyText"/>
        <w:spacing w:before="43"/>
        <w:ind w:left="2381" w:right="2342"/>
        <w:jc w:val="center"/>
      </w:pPr>
      <w:r>
        <w:rPr/>
        <w:t>Rodica,</w:t>
      </w:r>
      <w:r>
        <w:rPr>
          <w:spacing w:val="-4"/>
        </w:rPr>
        <w:t> </w:t>
      </w:r>
      <w:r>
        <w:rPr/>
        <w:t>Maria,</w:t>
      </w:r>
      <w:r>
        <w:rPr>
          <w:spacing w:val="-2"/>
        </w:rPr>
        <w:t> </w:t>
      </w:r>
      <w:r>
        <w:rPr/>
        <w:t>Patrick,</w:t>
      </w:r>
      <w:r>
        <w:rPr>
          <w:spacing w:val="-4"/>
        </w:rPr>
        <w:t> </w:t>
      </w:r>
      <w:r>
        <w:rPr/>
        <w:t>Ciprian</w:t>
      </w:r>
    </w:p>
    <w:p>
      <w:pPr>
        <w:pStyle w:val="BodyText"/>
        <w:spacing w:before="43"/>
        <w:ind w:left="2380" w:right="2342"/>
        <w:jc w:val="center"/>
      </w:pPr>
      <w:r>
        <w:rPr/>
        <w:t>Ilieș</w:t>
      </w:r>
    </w:p>
    <w:p>
      <w:pPr>
        <w:pStyle w:val="BodyText"/>
        <w:rPr>
          <w:sz w:val="31"/>
        </w:rPr>
      </w:pPr>
    </w:p>
    <w:p>
      <w:pPr>
        <w:pStyle w:val="BodyText"/>
        <w:spacing w:line="276" w:lineRule="auto"/>
        <w:ind w:left="4181" w:right="4139" w:firstLine="2"/>
        <w:jc w:val="center"/>
      </w:pPr>
      <w:r>
        <w:rPr/>
        <w:t>Producer</w:t>
      </w:r>
      <w:r>
        <w:rPr>
          <w:spacing w:val="1"/>
        </w:rPr>
        <w:t> </w:t>
      </w:r>
      <w:r>
        <w:rPr>
          <w:spacing w:val="-1"/>
        </w:rPr>
        <w:t>Elena</w:t>
      </w:r>
      <w:r>
        <w:rPr>
          <w:spacing w:val="-8"/>
        </w:rPr>
        <w:t> </w:t>
      </w:r>
      <w:r>
        <w:rPr>
          <w:spacing w:val="-1"/>
        </w:rPr>
        <w:t>Martin</w:t>
      </w:r>
    </w:p>
    <w:p>
      <w:pPr>
        <w:pStyle w:val="BodyText"/>
        <w:spacing w:before="9"/>
        <w:rPr>
          <w:sz w:val="27"/>
        </w:rPr>
      </w:pPr>
    </w:p>
    <w:p>
      <w:pPr>
        <w:pStyle w:val="BodyText"/>
        <w:spacing w:line="276" w:lineRule="auto"/>
        <w:ind w:left="3256" w:right="3213"/>
        <w:jc w:val="center"/>
      </w:pPr>
      <w:r>
        <w:rPr/>
        <w:t>directing, camera, direct sound</w:t>
      </w:r>
      <w:r>
        <w:rPr>
          <w:spacing w:val="-51"/>
        </w:rPr>
        <w:t> </w:t>
      </w:r>
      <w:r>
        <w:rPr/>
        <w:t>Ana</w:t>
      </w:r>
      <w:r>
        <w:rPr>
          <w:spacing w:val="-1"/>
        </w:rPr>
        <w:t> </w:t>
      </w:r>
      <w:r>
        <w:rPr/>
        <w:t>Vîjdea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ind w:left="2381" w:right="2342"/>
        <w:jc w:val="center"/>
      </w:pPr>
      <w:r>
        <w:rPr/>
        <w:t>editing</w:t>
      </w:r>
    </w:p>
    <w:p>
      <w:pPr>
        <w:pStyle w:val="BodyText"/>
        <w:spacing w:before="43"/>
        <w:ind w:left="2381" w:right="2342"/>
        <w:jc w:val="center"/>
      </w:pPr>
      <w:r>
        <w:rPr/>
        <w:t>Cosmin</w:t>
      </w:r>
      <w:r>
        <w:rPr>
          <w:spacing w:val="-2"/>
        </w:rPr>
        <w:t> </w:t>
      </w:r>
      <w:r>
        <w:rPr/>
        <w:t>Nicoară</w:t>
      </w:r>
    </w:p>
    <w:p>
      <w:pPr>
        <w:pStyle w:val="BodyText"/>
        <w:spacing w:before="42"/>
        <w:ind w:left="2382" w:right="2342"/>
        <w:jc w:val="center"/>
      </w:pPr>
      <w:r>
        <w:rPr/>
        <w:t>Ana</w:t>
      </w:r>
      <w:r>
        <w:rPr>
          <w:spacing w:val="-1"/>
        </w:rPr>
        <w:t> </w:t>
      </w:r>
      <w:r>
        <w:rPr/>
        <w:t>Vîjdea</w:t>
      </w:r>
    </w:p>
    <w:p>
      <w:pPr>
        <w:pStyle w:val="BodyText"/>
        <w:spacing w:before="4"/>
        <w:rPr>
          <w:sz w:val="31"/>
        </w:rPr>
      </w:pPr>
    </w:p>
    <w:p>
      <w:pPr>
        <w:pStyle w:val="BodyText"/>
        <w:ind w:left="2382" w:right="2342"/>
        <w:jc w:val="center"/>
      </w:pPr>
      <w:r>
        <w:rPr/>
        <w:t>sound</w:t>
      </w:r>
      <w:r>
        <w:rPr>
          <w:spacing w:val="-1"/>
        </w:rPr>
        <w:t> </w:t>
      </w:r>
      <w:r>
        <w:rPr/>
        <w:t>mixing</w:t>
      </w:r>
      <w:r>
        <w:rPr>
          <w:spacing w:val="-4"/>
        </w:rPr>
        <w:t> </w:t>
      </w:r>
      <w:r>
        <w:rPr/>
        <w:t>and</w:t>
      </w:r>
      <w:r>
        <w:rPr>
          <w:spacing w:val="-1"/>
        </w:rPr>
        <w:t> </w:t>
      </w:r>
      <w:r>
        <w:rPr/>
        <w:t>design</w:t>
      </w:r>
    </w:p>
    <w:p>
      <w:pPr>
        <w:pStyle w:val="BodyText"/>
        <w:spacing w:before="40"/>
        <w:ind w:left="2381" w:right="2342"/>
        <w:jc w:val="center"/>
      </w:pPr>
      <w:r>
        <w:rPr/>
        <w:t>Cosmin</w:t>
      </w:r>
      <w:r>
        <w:rPr>
          <w:spacing w:val="-2"/>
        </w:rPr>
        <w:t> </w:t>
      </w:r>
      <w:r>
        <w:rPr/>
        <w:t>Nicoară</w:t>
      </w:r>
    </w:p>
    <w:p>
      <w:pPr>
        <w:pStyle w:val="BodyText"/>
        <w:spacing w:before="43"/>
        <w:ind w:left="2381" w:right="2342"/>
        <w:jc w:val="center"/>
      </w:pPr>
      <w:r>
        <w:rPr/>
        <w:t>Petre</w:t>
      </w:r>
      <w:r>
        <w:rPr>
          <w:spacing w:val="-5"/>
        </w:rPr>
        <w:t> </w:t>
      </w:r>
      <w:r>
        <w:rPr/>
        <w:t>Osman</w:t>
      </w:r>
    </w:p>
    <w:p>
      <w:pPr>
        <w:pStyle w:val="BodyText"/>
        <w:spacing w:before="3"/>
        <w:rPr>
          <w:sz w:val="31"/>
        </w:rPr>
      </w:pPr>
    </w:p>
    <w:p>
      <w:pPr>
        <w:pStyle w:val="BodyText"/>
        <w:spacing w:line="276" w:lineRule="auto"/>
        <w:ind w:left="4005" w:right="3960" w:hanging="1"/>
        <w:jc w:val="center"/>
      </w:pPr>
      <w:r>
        <w:rPr/>
        <w:t>colour grading</w:t>
      </w:r>
      <w:r>
        <w:rPr>
          <w:spacing w:val="1"/>
        </w:rPr>
        <w:t> </w:t>
      </w:r>
      <w:r>
        <w:rPr/>
        <w:t>Răzvan Dimitriu</w:t>
      </w:r>
      <w:r>
        <w:rPr>
          <w:spacing w:val="-50"/>
        </w:rPr>
        <w:t> </w:t>
      </w:r>
      <w:r>
        <w:rPr/>
        <w:t>Post-Light</w:t>
      </w:r>
      <w:r>
        <w:rPr>
          <w:spacing w:val="1"/>
        </w:rPr>
        <w:t> </w:t>
      </w:r>
      <w:r>
        <w:rPr/>
        <w:t>Eduard</w:t>
      </w:r>
      <w:r>
        <w:rPr>
          <w:spacing w:val="-1"/>
        </w:rPr>
        <w:t> </w:t>
      </w:r>
      <w:r>
        <w:rPr/>
        <w:t>Pârvu</w:t>
      </w:r>
    </w:p>
    <w:p>
      <w:pPr>
        <w:pStyle w:val="BodyText"/>
        <w:spacing w:before="7"/>
        <w:rPr>
          <w:sz w:val="27"/>
        </w:rPr>
      </w:pPr>
    </w:p>
    <w:p>
      <w:pPr>
        <w:pStyle w:val="BodyText"/>
        <w:spacing w:line="276" w:lineRule="auto"/>
        <w:ind w:left="3705" w:right="3665" w:firstLine="2"/>
        <w:jc w:val="center"/>
      </w:pPr>
      <w:r>
        <w:rPr/>
        <w:t>creative supervisors</w:t>
      </w:r>
      <w:r>
        <w:rPr>
          <w:spacing w:val="1"/>
        </w:rPr>
        <w:t> </w:t>
      </w:r>
      <w:r>
        <w:rPr/>
        <w:t>Christina Stuhlberger</w:t>
      </w:r>
      <w:r>
        <w:rPr>
          <w:spacing w:val="1"/>
        </w:rPr>
        <w:t> </w:t>
      </w:r>
      <w:r>
        <w:rPr/>
        <w:t>Nina de Vroome</w:t>
      </w:r>
      <w:r>
        <w:rPr>
          <w:spacing w:val="1"/>
        </w:rPr>
        <w:t> </w:t>
      </w:r>
      <w:r>
        <w:rPr/>
        <w:t>Kwinten</w:t>
      </w:r>
      <w:r>
        <w:rPr>
          <w:spacing w:val="-5"/>
        </w:rPr>
        <w:t> </w:t>
      </w:r>
      <w:r>
        <w:rPr/>
        <w:t>Van</w:t>
      </w:r>
      <w:r>
        <w:rPr>
          <w:spacing w:val="-3"/>
        </w:rPr>
        <w:t> </w:t>
      </w:r>
      <w:r>
        <w:rPr/>
        <w:t>Laethem</w:t>
      </w:r>
    </w:p>
    <w:p>
      <w:pPr>
        <w:pStyle w:val="BodyText"/>
        <w:spacing w:before="7"/>
        <w:rPr>
          <w:sz w:val="27"/>
        </w:rPr>
      </w:pPr>
    </w:p>
    <w:p>
      <w:pPr>
        <w:pStyle w:val="BodyText"/>
        <w:spacing w:line="276" w:lineRule="auto"/>
        <w:ind w:left="3964" w:right="3924"/>
        <w:jc w:val="center"/>
      </w:pPr>
      <w:r>
        <w:rPr/>
        <w:t>creative advisors</w:t>
      </w:r>
      <w:r>
        <w:rPr>
          <w:spacing w:val="-50"/>
        </w:rPr>
        <w:t> </w:t>
      </w:r>
      <w:r>
        <w:rPr/>
        <w:t>Andrei Ujică</w:t>
      </w:r>
      <w:r>
        <w:rPr>
          <w:spacing w:val="1"/>
        </w:rPr>
        <w:t> </w:t>
      </w:r>
      <w:r>
        <w:rPr/>
        <w:t>Farah</w:t>
      </w:r>
      <w:r>
        <w:rPr>
          <w:spacing w:val="-3"/>
        </w:rPr>
        <w:t> </w:t>
      </w:r>
      <w:r>
        <w:rPr/>
        <w:t>Kassem</w:t>
      </w:r>
    </w:p>
    <w:p>
      <w:pPr>
        <w:pStyle w:val="BodyText"/>
        <w:spacing w:before="6"/>
        <w:rPr>
          <w:sz w:val="27"/>
        </w:rPr>
      </w:pPr>
    </w:p>
    <w:p>
      <w:pPr>
        <w:pStyle w:val="BodyText"/>
        <w:spacing w:before="1"/>
        <w:ind w:left="2381" w:right="2342"/>
        <w:jc w:val="center"/>
      </w:pPr>
      <w:r>
        <w:rPr/>
        <w:t>warm</w:t>
      </w:r>
      <w:r>
        <w:rPr>
          <w:spacing w:val="-4"/>
        </w:rPr>
        <w:t> </w:t>
      </w:r>
      <w:r>
        <w:rPr/>
        <w:t>thank</w:t>
      </w:r>
      <w:r>
        <w:rPr>
          <w:spacing w:val="-4"/>
        </w:rPr>
        <w:t> </w:t>
      </w:r>
      <w:r>
        <w:rPr/>
        <w:t>you</w:t>
      </w:r>
    </w:p>
    <w:p>
      <w:pPr>
        <w:pStyle w:val="BodyText"/>
        <w:spacing w:line="276" w:lineRule="auto" w:before="42"/>
        <w:ind w:left="453" w:right="416"/>
        <w:jc w:val="center"/>
      </w:pPr>
      <w:r>
        <w:rPr/>
        <w:t>Ilieș</w:t>
      </w:r>
      <w:r>
        <w:rPr>
          <w:spacing w:val="-4"/>
        </w:rPr>
        <w:t> </w:t>
      </w:r>
      <w:r>
        <w:rPr/>
        <w:t>Family,</w:t>
      </w:r>
      <w:r>
        <w:rPr>
          <w:spacing w:val="-3"/>
        </w:rPr>
        <w:t> </w:t>
      </w:r>
      <w:r>
        <w:rPr/>
        <w:t>Davina</w:t>
      </w:r>
      <w:r>
        <w:rPr>
          <w:spacing w:val="-4"/>
        </w:rPr>
        <w:t> </w:t>
      </w:r>
      <w:r>
        <w:rPr/>
        <w:t>Maria,</w:t>
      </w:r>
      <w:r>
        <w:rPr>
          <w:spacing w:val="-2"/>
        </w:rPr>
        <w:t> </w:t>
      </w:r>
      <w:r>
        <w:rPr/>
        <w:t>Ana</w:t>
      </w:r>
      <w:r>
        <w:rPr>
          <w:spacing w:val="-3"/>
        </w:rPr>
        <w:t> </w:t>
      </w:r>
      <w:r>
        <w:rPr/>
        <w:t>Băiescu,</w:t>
      </w:r>
      <w:r>
        <w:rPr>
          <w:spacing w:val="-3"/>
        </w:rPr>
        <w:t> </w:t>
      </w:r>
      <w:r>
        <w:rPr/>
        <w:t>João</w:t>
      </w:r>
      <w:r>
        <w:rPr>
          <w:spacing w:val="-4"/>
        </w:rPr>
        <w:t> </w:t>
      </w:r>
      <w:r>
        <w:rPr/>
        <w:t>Pedro</w:t>
      </w:r>
      <w:r>
        <w:rPr>
          <w:spacing w:val="-3"/>
        </w:rPr>
        <w:t> </w:t>
      </w:r>
      <w:r>
        <w:rPr/>
        <w:t>Borsani,</w:t>
      </w:r>
      <w:r>
        <w:rPr>
          <w:spacing w:val="-1"/>
        </w:rPr>
        <w:t> </w:t>
      </w:r>
      <w:r>
        <w:rPr/>
        <w:t>Clara</w:t>
      </w:r>
      <w:r>
        <w:rPr>
          <w:spacing w:val="-4"/>
        </w:rPr>
        <w:t> </w:t>
      </w:r>
      <w:r>
        <w:rPr/>
        <w:t>Baj,</w:t>
      </w:r>
      <w:r>
        <w:rPr>
          <w:spacing w:val="-5"/>
        </w:rPr>
        <w:t> </w:t>
      </w:r>
      <w:r>
        <w:rPr/>
        <w:t>DocNomads</w:t>
      </w:r>
      <w:r>
        <w:rPr>
          <w:spacing w:val="-3"/>
        </w:rPr>
        <w:t> </w:t>
      </w:r>
      <w:r>
        <w:rPr/>
        <w:t>10,</w:t>
      </w:r>
      <w:r>
        <w:rPr>
          <w:spacing w:val="-49"/>
        </w:rPr>
        <w:t> </w:t>
      </w:r>
      <w:r>
        <w:rPr/>
        <w:t>Monica</w:t>
      </w:r>
      <w:r>
        <w:rPr>
          <w:spacing w:val="-1"/>
        </w:rPr>
        <w:t> </w:t>
      </w:r>
      <w:r>
        <w:rPr/>
        <w:t>Lăzurean-Gorgan, Andrei Gorgan</w:t>
      </w:r>
    </w:p>
    <w:sectPr>
      <w:pgSz w:w="12240" w:h="15840"/>
      <w:pgMar w:header="434" w:footer="0" w:top="1340" w:bottom="280" w:left="128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mbria">
    <w:altName w:val="Cambria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drawing>
        <wp:anchor distT="0" distB="0" distL="0" distR="0" allowOverlap="1" layoutInCell="1" locked="0" behindDoc="1" simplePos="0" relativeHeight="487516672">
          <wp:simplePos x="0" y="0"/>
          <wp:positionH relativeFrom="page">
            <wp:posOffset>5945191</wp:posOffset>
          </wp:positionH>
          <wp:positionV relativeFrom="page">
            <wp:posOffset>275734</wp:posOffset>
          </wp:positionV>
          <wp:extent cx="1328547" cy="43024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28547" cy="430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5.325783pt;width:92.9pt;height:23.55pt;mso-position-horizontal-relative:page;mso-position-vertical-relative:page;z-index:-15799296" type="#_x0000_t202" filled="false" stroked="false">
          <v:textbox inset="0,0,0,0">
            <w:txbxContent>
              <w:p>
                <w:pPr>
                  <w:spacing w:before="13"/>
                  <w:ind w:left="20" w:right="0" w:firstLine="0"/>
                  <w:jc w:val="left"/>
                  <w:rPr>
                    <w:rFonts w:ascii="Arial"/>
                    <w:b/>
                    <w:sz w:val="22"/>
                  </w:rPr>
                </w:pPr>
                <w:r>
                  <w:rPr>
                    <w:rFonts w:ascii="Arial"/>
                    <w:b/>
                    <w:sz w:val="22"/>
                  </w:rPr>
                  <w:t>BLUE</w:t>
                </w:r>
              </w:p>
              <w:p>
                <w:pPr>
                  <w:spacing w:before="0"/>
                  <w:ind w:left="20" w:right="0" w:firstLine="0"/>
                  <w:jc w:val="left"/>
                  <w:rPr>
                    <w:rFonts w:ascii="Arial"/>
                    <w:b/>
                    <w:sz w:val="16"/>
                  </w:rPr>
                </w:pPr>
                <w:r>
                  <w:rPr>
                    <w:rFonts w:ascii="Arial"/>
                    <w:b/>
                    <w:sz w:val="16"/>
                  </w:rPr>
                  <w:t>direcdted</w:t>
                </w:r>
                <w:r>
                  <w:rPr>
                    <w:rFonts w:ascii="Arial"/>
                    <w:b/>
                    <w:spacing w:val="-2"/>
                    <w:sz w:val="16"/>
                  </w:rPr>
                  <w:t> </w:t>
                </w:r>
                <w:r>
                  <w:rPr>
                    <w:rFonts w:ascii="Arial"/>
                    <w:b/>
                    <w:sz w:val="16"/>
                  </w:rPr>
                  <w:t>by Ana</w:t>
                </w:r>
                <w:r>
                  <w:rPr>
                    <w:rFonts w:ascii="Arial"/>
                    <w:b/>
                    <w:spacing w:val="-1"/>
                    <w:sz w:val="16"/>
                  </w:rPr>
                  <w:t> </w:t>
                </w:r>
                <w:r>
                  <w:rPr>
                    <w:rFonts w:ascii="Arial"/>
                    <w:b/>
                    <w:sz w:val="16"/>
                  </w:rPr>
                  <w:t>Vijdea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mbria" w:hAnsi="Cambria" w:eastAsia="Cambria" w:cs="Cambria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160"/>
      <w:outlineLvl w:val="1"/>
    </w:pPr>
    <w:rPr>
      <w:rFonts w:ascii="Cambria" w:hAnsi="Cambria" w:eastAsia="Cambria" w:cs="Cambria"/>
      <w:b/>
      <w:bCs/>
      <w:sz w:val="24"/>
      <w:szCs w:val="24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hyperlink" Target="https://mubi.com/en/films/between-the-edges-of-the-day/awards" TargetMode="External"/><Relationship Id="rId9" Type="http://schemas.openxmlformats.org/officeDocument/2006/relationships/hyperlink" Target="https://www.sheffdocfest.com/film/blue" TargetMode="External"/><Relationship Id="rId10" Type="http://schemas.openxmlformats.org/officeDocument/2006/relationships/hyperlink" Target="https://vimeo.com/937641650?share=copy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hyperlink" Target="https://manifestfilm.ro/" TargetMode="External"/><Relationship Id="rId15" Type="http://schemas.openxmlformats.org/officeDocument/2006/relationships/hyperlink" Target="mailto:elena24martin@gmail.com" TargetMode="External"/><Relationship Id="rId16" Type="http://schemas.openxmlformats.org/officeDocument/2006/relationships/hyperlink" Target="mailto:anavijdea@gmail.com" TargetMode="Externa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elena</dc:creator>
  <dcterms:created xsi:type="dcterms:W3CDTF">2024-08-26T10:13:55Z</dcterms:created>
  <dcterms:modified xsi:type="dcterms:W3CDTF">2024-08-26T10:13:55Z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2024-08-26T00:00:00Z</vt:filetime>
  </property>
</Properties>
</file>